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3970"/>
        <w:gridCol w:w="1970"/>
        <w:gridCol w:w="4003"/>
      </w:tblGrid>
      <w:tr w:rsidR="00593EB6" w:rsidRPr="002A733B" w:rsidTr="004F4259">
        <w:trPr>
          <w:trHeight w:val="1065"/>
        </w:trPr>
        <w:tc>
          <w:tcPr>
            <w:tcW w:w="3970" w:type="dxa"/>
            <w:tcBorders>
              <w:bottom w:val="triple" w:sz="4" w:space="0" w:color="auto"/>
            </w:tcBorders>
          </w:tcPr>
          <w:p w:rsidR="00593EB6" w:rsidRPr="00141334" w:rsidRDefault="00593EB6" w:rsidP="004F4259">
            <w:pPr>
              <w:ind w:right="-263"/>
              <w:jc w:val="center"/>
              <w:rPr>
                <w:b/>
                <w:sz w:val="20"/>
                <w:szCs w:val="20"/>
              </w:rPr>
            </w:pPr>
            <w:r w:rsidRPr="00141334">
              <w:rPr>
                <w:b/>
                <w:sz w:val="20"/>
                <w:szCs w:val="20"/>
              </w:rPr>
              <w:t>АУЫЛЫ БИЛӘМӘ</w:t>
            </w:r>
            <w:proofErr w:type="gramStart"/>
            <w:r w:rsidRPr="00141334">
              <w:rPr>
                <w:b/>
                <w:sz w:val="20"/>
                <w:szCs w:val="20"/>
                <w:lang w:val="en-US"/>
              </w:rPr>
              <w:t>h</w:t>
            </w:r>
            <w:proofErr w:type="gramEnd"/>
            <w:r w:rsidRPr="00141334">
              <w:rPr>
                <w:b/>
                <w:sz w:val="20"/>
                <w:szCs w:val="20"/>
              </w:rPr>
              <w:t>Е СОВЕТЫ</w:t>
            </w:r>
          </w:p>
          <w:p w:rsidR="00593EB6" w:rsidRPr="00141334" w:rsidRDefault="000D7EC8" w:rsidP="004F4259">
            <w:pPr>
              <w:framePr w:hSpace="180" w:wrap="around" w:vAnchor="text" w:hAnchor="margin" w:xAlign="center" w:y="170"/>
              <w:ind w:right="-263"/>
              <w:jc w:val="center"/>
              <w:rPr>
                <w:b/>
                <w:sz w:val="20"/>
                <w:szCs w:val="20"/>
              </w:rPr>
            </w:pPr>
            <w:r>
              <w:rPr>
                <w:b/>
                <w:sz w:val="20"/>
                <w:szCs w:val="20"/>
              </w:rPr>
              <w:t>ВОЛКОВ</w:t>
            </w:r>
            <w:r w:rsidR="00593EB6" w:rsidRPr="00141334">
              <w:rPr>
                <w:b/>
                <w:sz w:val="20"/>
                <w:szCs w:val="20"/>
              </w:rPr>
              <w:t xml:space="preserve"> АУЫЛ СОВЕТЫ</w:t>
            </w:r>
          </w:p>
          <w:p w:rsidR="00593EB6" w:rsidRPr="00141334" w:rsidRDefault="00593EB6" w:rsidP="004F4259">
            <w:pPr>
              <w:ind w:right="-263"/>
              <w:jc w:val="center"/>
              <w:rPr>
                <w:b/>
                <w:sz w:val="20"/>
                <w:szCs w:val="20"/>
              </w:rPr>
            </w:pPr>
            <w:r w:rsidRPr="00141334">
              <w:rPr>
                <w:b/>
                <w:sz w:val="20"/>
                <w:szCs w:val="20"/>
              </w:rPr>
              <w:t>МУНИЦИПАЛЬ   РАЙОНЫНЫ</w:t>
            </w:r>
          </w:p>
          <w:p w:rsidR="00593EB6" w:rsidRPr="00141334" w:rsidRDefault="00593EB6" w:rsidP="004F4259">
            <w:pPr>
              <w:ind w:right="-263"/>
              <w:jc w:val="center"/>
              <w:rPr>
                <w:b/>
                <w:sz w:val="20"/>
                <w:szCs w:val="20"/>
              </w:rPr>
            </w:pPr>
            <w:r w:rsidRPr="00141334">
              <w:rPr>
                <w:b/>
                <w:sz w:val="20"/>
                <w:szCs w:val="20"/>
              </w:rPr>
              <w:t>БЛАГОВЕЩЕН РАЙОНЫ</w:t>
            </w:r>
          </w:p>
          <w:p w:rsidR="00593EB6" w:rsidRPr="00141334" w:rsidRDefault="00593EB6" w:rsidP="004F4259">
            <w:pPr>
              <w:framePr w:hSpace="180" w:wrap="around" w:vAnchor="text" w:hAnchor="margin" w:xAlign="center" w:y="170"/>
              <w:ind w:right="-263"/>
              <w:jc w:val="center"/>
              <w:rPr>
                <w:b/>
                <w:sz w:val="20"/>
                <w:szCs w:val="20"/>
              </w:rPr>
            </w:pPr>
            <w:r w:rsidRPr="00141334">
              <w:rPr>
                <w:b/>
                <w:sz w:val="20"/>
                <w:szCs w:val="20"/>
              </w:rPr>
              <w:t>БАШКОРТОСТАН РЕСПУБЛИКА</w:t>
            </w:r>
            <w:proofErr w:type="gramStart"/>
            <w:r w:rsidRPr="00141334">
              <w:rPr>
                <w:b/>
                <w:sz w:val="20"/>
                <w:szCs w:val="20"/>
                <w:lang w:val="en-US"/>
              </w:rPr>
              <w:t>h</w:t>
            </w:r>
            <w:proofErr w:type="gramEnd"/>
            <w:r w:rsidRPr="00141334">
              <w:rPr>
                <w:b/>
                <w:sz w:val="20"/>
                <w:szCs w:val="20"/>
              </w:rPr>
              <w:t>Ы</w:t>
            </w:r>
          </w:p>
          <w:p w:rsidR="00593EB6" w:rsidRPr="00141334" w:rsidRDefault="00593EB6" w:rsidP="00593EB6"/>
        </w:tc>
        <w:tc>
          <w:tcPr>
            <w:tcW w:w="1970" w:type="dxa"/>
            <w:tcBorders>
              <w:bottom w:val="triple" w:sz="4" w:space="0" w:color="auto"/>
            </w:tcBorders>
          </w:tcPr>
          <w:p w:rsidR="00593EB6" w:rsidRPr="00141334" w:rsidRDefault="00593EB6" w:rsidP="004F4259">
            <w:pPr>
              <w:spacing w:line="360" w:lineRule="auto"/>
              <w:jc w:val="center"/>
            </w:pP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26035</wp:posOffset>
                  </wp:positionV>
                  <wp:extent cx="599440" cy="770890"/>
                  <wp:effectExtent l="19050" t="0" r="0" b="0"/>
                  <wp:wrapTight wrapText="bothSides">
                    <wp:wrapPolygon edited="0">
                      <wp:start x="-686" y="0"/>
                      <wp:lineTo x="-686" y="19216"/>
                      <wp:lineTo x="3432" y="20817"/>
                      <wp:lineTo x="8924" y="20817"/>
                      <wp:lineTo x="12356" y="20817"/>
                      <wp:lineTo x="17847" y="20817"/>
                      <wp:lineTo x="21280" y="19216"/>
                      <wp:lineTo x="21280"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599440" cy="770890"/>
                          </a:xfrm>
                          <a:prstGeom prst="rect">
                            <a:avLst/>
                          </a:prstGeom>
                          <a:noFill/>
                          <a:ln w="9525">
                            <a:noFill/>
                            <a:miter lim="800000"/>
                            <a:headEnd/>
                            <a:tailEnd/>
                          </a:ln>
                        </pic:spPr>
                      </pic:pic>
                    </a:graphicData>
                  </a:graphic>
                </wp:anchor>
              </w:drawing>
            </w:r>
          </w:p>
        </w:tc>
        <w:tc>
          <w:tcPr>
            <w:tcW w:w="4003" w:type="dxa"/>
            <w:tcBorders>
              <w:bottom w:val="triple" w:sz="4" w:space="0" w:color="auto"/>
            </w:tcBorders>
          </w:tcPr>
          <w:p w:rsidR="00593EB6" w:rsidRPr="00593EB6" w:rsidRDefault="00593EB6" w:rsidP="00593EB6">
            <w:pPr>
              <w:pStyle w:val="af0"/>
              <w:jc w:val="center"/>
              <w:rPr>
                <w:b/>
                <w:sz w:val="20"/>
                <w:szCs w:val="20"/>
              </w:rPr>
            </w:pPr>
            <w:r w:rsidRPr="00593EB6">
              <w:rPr>
                <w:b/>
                <w:sz w:val="20"/>
                <w:szCs w:val="20"/>
              </w:rPr>
              <w:t>СОВЕТ СЕЛЬСКОГО ПОСЕЛЕНИЯ</w:t>
            </w:r>
          </w:p>
          <w:p w:rsidR="00593EB6" w:rsidRPr="00593EB6" w:rsidRDefault="000D7EC8" w:rsidP="00593EB6">
            <w:pPr>
              <w:pStyle w:val="af0"/>
              <w:jc w:val="center"/>
              <w:rPr>
                <w:b/>
                <w:sz w:val="20"/>
                <w:szCs w:val="20"/>
              </w:rPr>
            </w:pPr>
            <w:r>
              <w:rPr>
                <w:b/>
                <w:sz w:val="20"/>
                <w:szCs w:val="20"/>
              </w:rPr>
              <w:t>ВОЛКОВСКИЙ</w:t>
            </w:r>
            <w:r w:rsidR="00593EB6" w:rsidRPr="00593EB6">
              <w:rPr>
                <w:b/>
                <w:sz w:val="20"/>
                <w:szCs w:val="20"/>
              </w:rPr>
              <w:t xml:space="preserve"> СЕЛЬСОВЕТ</w:t>
            </w:r>
          </w:p>
          <w:p w:rsidR="00593EB6" w:rsidRPr="00593EB6" w:rsidRDefault="00593EB6" w:rsidP="00593EB6">
            <w:pPr>
              <w:pStyle w:val="af0"/>
              <w:jc w:val="center"/>
              <w:rPr>
                <w:b/>
                <w:sz w:val="20"/>
                <w:szCs w:val="20"/>
              </w:rPr>
            </w:pPr>
            <w:r w:rsidRPr="00593EB6">
              <w:rPr>
                <w:b/>
                <w:sz w:val="20"/>
                <w:szCs w:val="20"/>
              </w:rPr>
              <w:t>МУНИЦИПАЛЬНОГО РАЙОНА</w:t>
            </w:r>
          </w:p>
          <w:p w:rsidR="00593EB6" w:rsidRPr="00593EB6" w:rsidRDefault="00593EB6" w:rsidP="00593EB6">
            <w:pPr>
              <w:pStyle w:val="af0"/>
              <w:jc w:val="center"/>
              <w:rPr>
                <w:b/>
                <w:sz w:val="20"/>
                <w:szCs w:val="20"/>
              </w:rPr>
            </w:pPr>
            <w:r w:rsidRPr="00593EB6">
              <w:rPr>
                <w:b/>
                <w:sz w:val="20"/>
                <w:szCs w:val="20"/>
              </w:rPr>
              <w:t>БЛАГОВЕЩЕНСКИЙ РАЙОН</w:t>
            </w:r>
          </w:p>
          <w:p w:rsidR="00593EB6" w:rsidRPr="00593EB6" w:rsidRDefault="00593EB6" w:rsidP="00593EB6">
            <w:pPr>
              <w:pStyle w:val="af0"/>
              <w:jc w:val="center"/>
              <w:rPr>
                <w:b/>
                <w:bCs/>
                <w:sz w:val="20"/>
                <w:szCs w:val="20"/>
              </w:rPr>
            </w:pPr>
            <w:r w:rsidRPr="00593EB6">
              <w:rPr>
                <w:b/>
                <w:bCs/>
                <w:sz w:val="20"/>
                <w:szCs w:val="20"/>
              </w:rPr>
              <w:t>РЕСПУБЛИКА  БАШКОРТОСТАН</w:t>
            </w:r>
          </w:p>
          <w:p w:rsidR="00593EB6" w:rsidRPr="00141334" w:rsidRDefault="00593EB6" w:rsidP="004F4259">
            <w:pPr>
              <w:pStyle w:val="3"/>
              <w:rPr>
                <w:rFonts w:ascii="Times New Roman" w:hAnsi="Times New Roman"/>
                <w:bCs w:val="0"/>
                <w:sz w:val="22"/>
                <w:szCs w:val="22"/>
              </w:rPr>
            </w:pPr>
          </w:p>
          <w:p w:rsidR="00593EB6" w:rsidRPr="00141334" w:rsidRDefault="00593EB6" w:rsidP="004F4259">
            <w:pPr>
              <w:jc w:val="center"/>
              <w:rPr>
                <w:sz w:val="20"/>
              </w:rPr>
            </w:pPr>
          </w:p>
        </w:tc>
      </w:tr>
    </w:tbl>
    <w:p w:rsidR="00593EB6" w:rsidRPr="00AF52E1" w:rsidRDefault="00593EB6" w:rsidP="00593EB6">
      <w:pPr>
        <w:tabs>
          <w:tab w:val="left" w:pos="3285"/>
        </w:tabs>
        <w:rPr>
          <w:b/>
          <w:sz w:val="28"/>
          <w:szCs w:val="28"/>
        </w:rPr>
      </w:pPr>
      <w:r>
        <w:rPr>
          <w:b/>
          <w:sz w:val="28"/>
          <w:szCs w:val="28"/>
        </w:rPr>
        <w:t xml:space="preserve">                                                                  </w:t>
      </w:r>
    </w:p>
    <w:p w:rsidR="00593EB6" w:rsidRDefault="00593EB6" w:rsidP="00593EB6">
      <w:pPr>
        <w:tabs>
          <w:tab w:val="left" w:pos="3285"/>
        </w:tabs>
        <w:jc w:val="center"/>
        <w:rPr>
          <w:b/>
          <w:sz w:val="28"/>
          <w:szCs w:val="28"/>
        </w:rPr>
      </w:pPr>
      <w:r w:rsidRPr="00A02018">
        <w:rPr>
          <w:b/>
          <w:sz w:val="28"/>
          <w:szCs w:val="28"/>
        </w:rPr>
        <w:t xml:space="preserve">КАРАР                                                                   </w:t>
      </w:r>
      <w:proofErr w:type="gramStart"/>
      <w:r w:rsidRPr="00A02018">
        <w:rPr>
          <w:b/>
          <w:sz w:val="28"/>
          <w:szCs w:val="28"/>
        </w:rPr>
        <w:t>Р</w:t>
      </w:r>
      <w:proofErr w:type="gramEnd"/>
      <w:r w:rsidRPr="00A02018">
        <w:rPr>
          <w:b/>
          <w:sz w:val="28"/>
          <w:szCs w:val="28"/>
        </w:rPr>
        <w:t xml:space="preserve"> Е Ш Е Н И Е</w:t>
      </w:r>
    </w:p>
    <w:p w:rsidR="000D7EC8" w:rsidRPr="00A02018" w:rsidRDefault="000D7EC8" w:rsidP="00593EB6">
      <w:pPr>
        <w:tabs>
          <w:tab w:val="left" w:pos="3285"/>
        </w:tabs>
        <w:jc w:val="center"/>
        <w:rPr>
          <w:b/>
          <w:sz w:val="28"/>
          <w:szCs w:val="28"/>
        </w:rPr>
      </w:pPr>
    </w:p>
    <w:p w:rsidR="00593EB6" w:rsidRDefault="000D7EC8" w:rsidP="00593EB6">
      <w:pPr>
        <w:tabs>
          <w:tab w:val="left" w:pos="3285"/>
        </w:tabs>
        <w:rPr>
          <w:sz w:val="28"/>
          <w:szCs w:val="28"/>
        </w:rPr>
      </w:pPr>
      <w:r>
        <w:rPr>
          <w:sz w:val="28"/>
          <w:szCs w:val="28"/>
        </w:rPr>
        <w:t xml:space="preserve">       </w:t>
      </w:r>
      <w:r w:rsidR="00593EB6">
        <w:rPr>
          <w:sz w:val="28"/>
          <w:szCs w:val="28"/>
        </w:rPr>
        <w:t xml:space="preserve"> 20  сентябрь  2019</w:t>
      </w:r>
      <w:r>
        <w:rPr>
          <w:sz w:val="28"/>
          <w:szCs w:val="28"/>
        </w:rPr>
        <w:t xml:space="preserve">й.                 </w:t>
      </w:r>
      <w:r w:rsidR="00593EB6" w:rsidRPr="00D30ECF">
        <w:rPr>
          <w:sz w:val="28"/>
          <w:szCs w:val="28"/>
        </w:rPr>
        <w:t xml:space="preserve">  </w:t>
      </w:r>
      <w:r w:rsidR="00593EB6">
        <w:rPr>
          <w:sz w:val="28"/>
          <w:szCs w:val="28"/>
        </w:rPr>
        <w:t>№ 1-</w:t>
      </w:r>
      <w:r w:rsidR="00593EB6" w:rsidRPr="00D30ECF">
        <w:rPr>
          <w:sz w:val="28"/>
          <w:szCs w:val="28"/>
        </w:rPr>
        <w:t xml:space="preserve"> </w:t>
      </w:r>
      <w:r w:rsidR="00593EB6">
        <w:rPr>
          <w:sz w:val="28"/>
          <w:szCs w:val="28"/>
        </w:rPr>
        <w:t>11</w:t>
      </w:r>
      <w:r w:rsidR="00593EB6" w:rsidRPr="00D30ECF">
        <w:rPr>
          <w:sz w:val="28"/>
          <w:szCs w:val="28"/>
        </w:rPr>
        <w:t xml:space="preserve">  </w:t>
      </w:r>
      <w:r w:rsidR="00593EB6">
        <w:rPr>
          <w:sz w:val="28"/>
          <w:szCs w:val="28"/>
        </w:rPr>
        <w:t xml:space="preserve">      </w:t>
      </w:r>
      <w:r>
        <w:rPr>
          <w:sz w:val="28"/>
          <w:szCs w:val="28"/>
        </w:rPr>
        <w:t xml:space="preserve">  </w:t>
      </w:r>
      <w:r w:rsidR="00593EB6">
        <w:rPr>
          <w:sz w:val="28"/>
          <w:szCs w:val="28"/>
        </w:rPr>
        <w:t xml:space="preserve">       20 сентября </w:t>
      </w:r>
      <w:r w:rsidR="00593EB6" w:rsidRPr="00D30ECF">
        <w:rPr>
          <w:sz w:val="28"/>
          <w:szCs w:val="28"/>
        </w:rPr>
        <w:t>201</w:t>
      </w:r>
      <w:r w:rsidR="00593EB6">
        <w:rPr>
          <w:sz w:val="28"/>
          <w:szCs w:val="28"/>
        </w:rPr>
        <w:t>9</w:t>
      </w:r>
      <w:r w:rsidR="00593EB6" w:rsidRPr="00D30ECF">
        <w:rPr>
          <w:sz w:val="28"/>
          <w:szCs w:val="28"/>
        </w:rPr>
        <w:t>г.</w:t>
      </w:r>
    </w:p>
    <w:p w:rsidR="00593EB6" w:rsidRDefault="00593EB6" w:rsidP="00593EB6">
      <w:pPr>
        <w:tabs>
          <w:tab w:val="left" w:pos="3285"/>
        </w:tabs>
        <w:rPr>
          <w:sz w:val="28"/>
          <w:szCs w:val="28"/>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93EB6">
        <w:rPr>
          <w:b/>
          <w:color w:val="000000" w:themeColor="text1"/>
          <w:sz w:val="28"/>
        </w:rPr>
        <w:t xml:space="preserve"> </w:t>
      </w:r>
      <w:r w:rsidR="000D7EC8">
        <w:rPr>
          <w:b/>
          <w:color w:val="000000" w:themeColor="text1"/>
          <w:sz w:val="28"/>
        </w:rPr>
        <w:t>Волковский</w:t>
      </w:r>
      <w:r w:rsidR="00593EB6">
        <w:rPr>
          <w:b/>
          <w:color w:val="000000" w:themeColor="text1"/>
          <w:sz w:val="28"/>
        </w:rPr>
        <w:t xml:space="preserve"> </w:t>
      </w:r>
      <w:r w:rsidRPr="00707180">
        <w:rPr>
          <w:b/>
          <w:color w:val="000000" w:themeColor="text1"/>
          <w:sz w:val="28"/>
        </w:rPr>
        <w:t xml:space="preserve"> сельсовет муниципального района </w:t>
      </w:r>
      <w:r w:rsidR="00593EB6">
        <w:rPr>
          <w:b/>
          <w:color w:val="000000" w:themeColor="text1"/>
          <w:sz w:val="28"/>
        </w:rPr>
        <w:t xml:space="preserve">Благовещенский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93EB6">
        <w:rPr>
          <w:b/>
          <w:color w:val="000000" w:themeColor="text1"/>
          <w:sz w:val="28"/>
        </w:rPr>
        <w:t xml:space="preserve"> </w:t>
      </w:r>
      <w:r w:rsidR="000D7EC8">
        <w:rPr>
          <w:b/>
          <w:color w:val="000000" w:themeColor="text1"/>
          <w:sz w:val="28"/>
        </w:rPr>
        <w:t>Волковский</w:t>
      </w:r>
      <w:r w:rsidR="00593EB6">
        <w:rPr>
          <w:b/>
          <w:color w:val="000000" w:themeColor="text1"/>
          <w:sz w:val="28"/>
        </w:rPr>
        <w:t xml:space="preserve"> </w:t>
      </w:r>
      <w:r w:rsidRPr="00707180">
        <w:rPr>
          <w:b/>
          <w:color w:val="000000" w:themeColor="text1"/>
          <w:sz w:val="28"/>
        </w:rPr>
        <w:t xml:space="preserve"> сельсовет  муниципального района </w:t>
      </w:r>
      <w:r w:rsidR="00593EB6">
        <w:rPr>
          <w:b/>
          <w:color w:val="000000" w:themeColor="text1"/>
          <w:sz w:val="28"/>
        </w:rPr>
        <w:t xml:space="preserve">Благовещенский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0D7EC8">
        <w:rPr>
          <w:color w:val="000000" w:themeColor="text1"/>
          <w:sz w:val="28"/>
        </w:rPr>
        <w:t>Волковский</w:t>
      </w:r>
      <w:r w:rsidR="00593EB6">
        <w:rPr>
          <w:color w:val="000000" w:themeColor="text1"/>
          <w:sz w:val="28"/>
        </w:rPr>
        <w:t xml:space="preserve"> </w:t>
      </w:r>
      <w:r w:rsidRPr="00707180">
        <w:rPr>
          <w:color w:val="000000" w:themeColor="text1"/>
          <w:sz w:val="28"/>
        </w:rPr>
        <w:t xml:space="preserve"> сельсовет  муниципального района </w:t>
      </w:r>
      <w:r w:rsidR="00593EB6">
        <w:rPr>
          <w:color w:val="000000" w:themeColor="text1"/>
          <w:sz w:val="28"/>
        </w:rPr>
        <w:t xml:space="preserve">Благовещенский </w:t>
      </w:r>
      <w:r w:rsidRPr="00707180">
        <w:rPr>
          <w:color w:val="000000" w:themeColor="text1"/>
          <w:sz w:val="28"/>
        </w:rPr>
        <w:t xml:space="preserve"> район  от </w:t>
      </w:r>
      <w:r w:rsidR="00593EB6">
        <w:rPr>
          <w:color w:val="000000" w:themeColor="text1"/>
          <w:sz w:val="28"/>
        </w:rPr>
        <w:t>28.09.2015</w:t>
      </w:r>
      <w:r w:rsidRPr="00707180">
        <w:rPr>
          <w:color w:val="000000" w:themeColor="text1"/>
          <w:sz w:val="28"/>
        </w:rPr>
        <w:t xml:space="preserve">года № </w:t>
      </w:r>
      <w:r w:rsidR="00593EB6">
        <w:rPr>
          <w:color w:val="000000" w:themeColor="text1"/>
          <w:sz w:val="28"/>
        </w:rPr>
        <w:t>1-1</w:t>
      </w:r>
      <w:r w:rsidR="000D7EC8">
        <w:rPr>
          <w:color w:val="000000" w:themeColor="text1"/>
          <w:sz w:val="28"/>
        </w:rPr>
        <w:t>3</w:t>
      </w:r>
      <w:r w:rsidRPr="00707180">
        <w:rPr>
          <w:color w:val="000000" w:themeColor="text1"/>
          <w:sz w:val="28"/>
        </w:rPr>
        <w:t xml:space="preserve"> «Об утверждении Регламента Совета  сельского поселения </w:t>
      </w:r>
      <w:r w:rsidR="000D7EC8">
        <w:rPr>
          <w:color w:val="000000" w:themeColor="text1"/>
          <w:sz w:val="28"/>
        </w:rPr>
        <w:t>Волковский</w:t>
      </w:r>
      <w:r w:rsidRPr="00707180">
        <w:rPr>
          <w:color w:val="000000" w:themeColor="text1"/>
          <w:sz w:val="28"/>
        </w:rPr>
        <w:t xml:space="preserve"> сельсовет  муниципального района </w:t>
      </w:r>
      <w:r w:rsidR="00593EB6">
        <w:rPr>
          <w:color w:val="000000" w:themeColor="text1"/>
          <w:sz w:val="28"/>
        </w:rPr>
        <w:t>Благовещенский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0D7EC8">
        <w:rPr>
          <w:color w:val="000000" w:themeColor="text1"/>
          <w:sz w:val="28"/>
        </w:rPr>
        <w:t>Волковский</w:t>
      </w:r>
      <w:r w:rsidR="00593EB6">
        <w:rPr>
          <w:color w:val="000000" w:themeColor="text1"/>
          <w:sz w:val="28"/>
        </w:rPr>
        <w:t xml:space="preserve"> </w:t>
      </w:r>
      <w:r w:rsidRPr="00707180">
        <w:rPr>
          <w:color w:val="000000" w:themeColor="text1"/>
          <w:sz w:val="28"/>
        </w:rPr>
        <w:t xml:space="preserve"> сельсовет муниципального района </w:t>
      </w:r>
      <w:r w:rsidR="00593EB6">
        <w:rPr>
          <w:color w:val="000000" w:themeColor="text1"/>
          <w:sz w:val="28"/>
        </w:rPr>
        <w:t>Благовещенский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0D7EC8">
        <w:rPr>
          <w:color w:val="000000" w:themeColor="text1"/>
          <w:sz w:val="28"/>
        </w:rPr>
        <w:t>Волковский</w:t>
      </w:r>
      <w:r w:rsidRPr="00707180">
        <w:rPr>
          <w:color w:val="000000" w:themeColor="text1"/>
          <w:sz w:val="28"/>
        </w:rPr>
        <w:t xml:space="preserve"> сельсовет </w:t>
      </w:r>
      <w:r w:rsidR="00593EB6">
        <w:rPr>
          <w:color w:val="000000" w:themeColor="text1"/>
          <w:sz w:val="28"/>
        </w:rPr>
        <w:t>муниципального района Благовещенский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93EB6">
        <w:rPr>
          <w:color w:val="000000" w:themeColor="text1"/>
          <w:sz w:val="28"/>
        </w:rPr>
        <w:t>РБ Благовещенский район с</w:t>
      </w:r>
      <w:proofErr w:type="gramStart"/>
      <w:r w:rsidR="00593EB6">
        <w:rPr>
          <w:color w:val="000000" w:themeColor="text1"/>
          <w:sz w:val="28"/>
        </w:rPr>
        <w:t>.</w:t>
      </w:r>
      <w:r w:rsidR="000D7EC8">
        <w:rPr>
          <w:color w:val="000000" w:themeColor="text1"/>
          <w:sz w:val="28"/>
        </w:rPr>
        <w:t>В</w:t>
      </w:r>
      <w:proofErr w:type="gramEnd"/>
      <w:r w:rsidR="000D7EC8">
        <w:rPr>
          <w:color w:val="000000" w:themeColor="text1"/>
          <w:sz w:val="28"/>
        </w:rPr>
        <w:t>олково</w:t>
      </w:r>
      <w:r w:rsidR="00593EB6">
        <w:rPr>
          <w:color w:val="000000" w:themeColor="text1"/>
          <w:sz w:val="28"/>
        </w:rPr>
        <w:t xml:space="preserve"> ул.</w:t>
      </w:r>
      <w:r w:rsidR="000D7EC8">
        <w:rPr>
          <w:color w:val="000000" w:themeColor="text1"/>
          <w:sz w:val="28"/>
        </w:rPr>
        <w:t>Молодежная</w:t>
      </w:r>
      <w:r w:rsidR="00593EB6">
        <w:rPr>
          <w:color w:val="000000" w:themeColor="text1"/>
          <w:sz w:val="28"/>
        </w:rPr>
        <w:t xml:space="preserve"> д.</w:t>
      </w:r>
      <w:r w:rsidR="000D7EC8">
        <w:rPr>
          <w:color w:val="000000" w:themeColor="text1"/>
          <w:sz w:val="28"/>
        </w:rPr>
        <w:t>1/А</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0D7EC8" w:rsidRPr="00707180" w:rsidRDefault="000D7EC8"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r w:rsidR="00E6349A">
        <w:rPr>
          <w:color w:val="000000" w:themeColor="text1"/>
          <w:sz w:val="28"/>
        </w:rPr>
        <w:t xml:space="preserve">                           </w:t>
      </w:r>
      <w:r w:rsidR="000D7EC8">
        <w:rPr>
          <w:color w:val="000000" w:themeColor="text1"/>
          <w:sz w:val="28"/>
        </w:rPr>
        <w:t xml:space="preserve">              </w:t>
      </w:r>
      <w:r w:rsidR="00E6349A">
        <w:rPr>
          <w:color w:val="000000" w:themeColor="text1"/>
          <w:sz w:val="28"/>
        </w:rPr>
        <w:t xml:space="preserve">   </w:t>
      </w:r>
      <w:r w:rsidR="000D7EC8">
        <w:rPr>
          <w:color w:val="000000" w:themeColor="text1"/>
          <w:sz w:val="28"/>
        </w:rPr>
        <w:t>Г.Р. Карамова</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DF1070" w:rsidRDefault="00294B32" w:rsidP="00294B32">
      <w:pPr>
        <w:pStyle w:val="31"/>
        <w:rPr>
          <w:color w:val="000000" w:themeColor="text1"/>
          <w:sz w:val="32"/>
          <w:szCs w:val="32"/>
        </w:rPr>
      </w:pPr>
      <w:r w:rsidRPr="00707180">
        <w:rPr>
          <w:color w:val="000000" w:themeColor="text1"/>
          <w:sz w:val="32"/>
          <w:szCs w:val="32"/>
        </w:rPr>
        <w:t>СОВЕТА</w:t>
      </w:r>
      <w:r w:rsidR="00DF1070">
        <w:rPr>
          <w:color w:val="000000" w:themeColor="text1"/>
          <w:sz w:val="32"/>
          <w:szCs w:val="32"/>
        </w:rPr>
        <w:t xml:space="preserve"> СЕЛЬСКОГО ПОСЕЛЕНИЯ  </w:t>
      </w:r>
      <w:r w:rsidR="000D7EC8">
        <w:rPr>
          <w:color w:val="000000" w:themeColor="text1"/>
          <w:sz w:val="32"/>
          <w:szCs w:val="32"/>
        </w:rPr>
        <w:t>ВОЛКОВСКИЙ</w:t>
      </w:r>
      <w:r w:rsidR="00DF1070">
        <w:rPr>
          <w:color w:val="000000" w:themeColor="text1"/>
          <w:sz w:val="32"/>
          <w:szCs w:val="32"/>
        </w:rPr>
        <w:t xml:space="preserve"> </w:t>
      </w:r>
      <w:r w:rsidRPr="00707180">
        <w:rPr>
          <w:color w:val="000000" w:themeColor="text1"/>
          <w:sz w:val="32"/>
          <w:szCs w:val="32"/>
        </w:rPr>
        <w:t>СЕЛЬСОВЕТ М</w:t>
      </w:r>
      <w:r w:rsidR="00DF1070">
        <w:rPr>
          <w:color w:val="000000" w:themeColor="text1"/>
          <w:sz w:val="32"/>
          <w:szCs w:val="32"/>
        </w:rPr>
        <w:t xml:space="preserve">УНИЦИПАЛЬНОГО РАЙОНА  БЛАГОВЕЩЕНСКИЙ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Default="00FA6FEA"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Default="00354B26" w:rsidP="00FA6FEA">
      <w:pPr>
        <w:jc w:val="both"/>
        <w:rPr>
          <w:color w:val="000000" w:themeColor="text1"/>
          <w:sz w:val="28"/>
        </w:rPr>
      </w:pPr>
    </w:p>
    <w:p w:rsidR="00354B26" w:rsidRPr="00707180" w:rsidRDefault="00354B26"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354B26" w:rsidRDefault="00DF5790" w:rsidP="00354B26">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F1070">
        <w:rPr>
          <w:color w:val="000000" w:themeColor="text1"/>
          <w:sz w:val="26"/>
        </w:rPr>
        <w:t xml:space="preserve">  </w:t>
      </w:r>
      <w:r w:rsidR="000D7EC8">
        <w:rPr>
          <w:color w:val="000000" w:themeColor="text1"/>
          <w:sz w:val="26"/>
        </w:rPr>
        <w:t>ВОЛКОВСКИЙ</w:t>
      </w:r>
      <w:r w:rsidR="00DF107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F1070">
        <w:rPr>
          <w:color w:val="000000" w:themeColor="text1"/>
          <w:sz w:val="26"/>
        </w:rPr>
        <w:t xml:space="preserve"> БЛАГОВЕЩЕНСКИЙ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354B26" w:rsidRDefault="00122FB1" w:rsidP="00354B26">
      <w:pPr>
        <w:pStyle w:val="31"/>
        <w:jc w:val="left"/>
        <w:rPr>
          <w:color w:val="000000" w:themeColor="text1"/>
          <w:sz w:val="26"/>
        </w:rPr>
      </w:pPr>
      <w:r w:rsidRPr="00707180">
        <w:rPr>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VII</w:t>
            </w:r>
          </w:p>
        </w:tc>
        <w:tc>
          <w:tcPr>
            <w:tcW w:w="6804" w:type="dxa"/>
          </w:tcPr>
          <w:p w:rsidR="00122FB1" w:rsidRPr="00354B26" w:rsidRDefault="00122FB1" w:rsidP="00354B26">
            <w:pPr>
              <w:jc w:val="both"/>
              <w:rPr>
                <w:b/>
                <w:color w:val="000000" w:themeColor="text1"/>
                <w:sz w:val="26"/>
              </w:rPr>
            </w:pPr>
            <w:r w:rsidRPr="00707180">
              <w:rPr>
                <w:b/>
                <w:color w:val="000000" w:themeColor="text1"/>
                <w:sz w:val="26"/>
              </w:rPr>
              <w:t>Заключительные положения</w:t>
            </w:r>
          </w:p>
        </w:tc>
        <w:tc>
          <w:tcPr>
            <w:tcW w:w="1098" w:type="dxa"/>
          </w:tcPr>
          <w:p w:rsidR="00122FB1" w:rsidRPr="00707180" w:rsidRDefault="00122FB1" w:rsidP="002A0C5E">
            <w:pPr>
              <w:jc w:val="right"/>
              <w:rPr>
                <w:b/>
                <w:color w:val="000000" w:themeColor="text1"/>
                <w:sz w:val="26"/>
              </w:rPr>
            </w:pPr>
          </w:p>
        </w:tc>
      </w:tr>
    </w:tbl>
    <w:p w:rsidR="00122FB1" w:rsidRPr="00354B26"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w:t>
      </w:r>
      <w:r w:rsidR="00DF1070">
        <w:rPr>
          <w:color w:val="000000" w:themeColor="text1"/>
        </w:rPr>
        <w:t xml:space="preserve">сельского поселения  </w:t>
      </w:r>
      <w:r w:rsidR="000D7EC8">
        <w:rPr>
          <w:color w:val="000000" w:themeColor="text1"/>
        </w:rPr>
        <w:t>Волковский</w:t>
      </w:r>
      <w:r w:rsidR="00DF1070">
        <w:rPr>
          <w:color w:val="000000" w:themeColor="text1"/>
        </w:rPr>
        <w:t xml:space="preserve"> </w:t>
      </w:r>
      <w:r w:rsidRPr="00707180">
        <w:rPr>
          <w:color w:val="000000" w:themeColor="text1"/>
        </w:rPr>
        <w:t xml:space="preserve"> сел</w:t>
      </w:r>
      <w:r w:rsidR="00DF1070">
        <w:rPr>
          <w:color w:val="000000" w:themeColor="text1"/>
        </w:rPr>
        <w:t xml:space="preserve">ьсовет муниципального района Благовещенский </w:t>
      </w:r>
      <w:r w:rsidRPr="00707180">
        <w:rPr>
          <w:color w:val="000000" w:themeColor="text1"/>
        </w:rPr>
        <w:t>район Республики Башкортостан (далее - Регламент) устанавливает периодичность, порядок созыва и проведения заседан</w:t>
      </w:r>
      <w:r w:rsidR="00DF1070">
        <w:rPr>
          <w:color w:val="000000" w:themeColor="text1"/>
        </w:rPr>
        <w:t xml:space="preserve">ий Совета сельского поселения </w:t>
      </w:r>
      <w:r w:rsidR="000D7EC8">
        <w:rPr>
          <w:color w:val="000000" w:themeColor="text1"/>
        </w:rPr>
        <w:t>Волковский</w:t>
      </w:r>
      <w:r w:rsidR="00DF1070">
        <w:rPr>
          <w:color w:val="000000" w:themeColor="text1"/>
        </w:rPr>
        <w:t xml:space="preserve"> </w:t>
      </w:r>
      <w:r w:rsidRPr="00707180">
        <w:rPr>
          <w:color w:val="000000" w:themeColor="text1"/>
        </w:rPr>
        <w:t xml:space="preserve"> се</w:t>
      </w:r>
      <w:r w:rsidR="00DF1070">
        <w:rPr>
          <w:color w:val="000000" w:themeColor="text1"/>
        </w:rPr>
        <w:t xml:space="preserve">льсовет муниципального района  Благовещенский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DF1070">
        <w:rPr>
          <w:color w:val="000000" w:themeColor="text1"/>
        </w:rPr>
        <w:t xml:space="preserve">сельского поселения  </w:t>
      </w:r>
      <w:r w:rsidR="000D7EC8">
        <w:rPr>
          <w:color w:val="000000" w:themeColor="text1"/>
        </w:rPr>
        <w:t>Волковский</w:t>
      </w:r>
      <w:r w:rsidR="00DF1070">
        <w:rPr>
          <w:color w:val="000000" w:themeColor="text1"/>
        </w:rPr>
        <w:t xml:space="preserve"> </w:t>
      </w:r>
      <w:r w:rsidR="00535BA4" w:rsidRPr="00707180">
        <w:rPr>
          <w:color w:val="000000" w:themeColor="text1"/>
        </w:rPr>
        <w:t xml:space="preserve"> се</w:t>
      </w:r>
      <w:r w:rsidR="00DF1070">
        <w:rPr>
          <w:color w:val="000000" w:themeColor="text1"/>
        </w:rPr>
        <w:t>льсовет муниципального района Благовещенский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0D7EC8">
        <w:rPr>
          <w:color w:val="000000" w:themeColor="text1"/>
          <w:sz w:val="26"/>
        </w:rPr>
        <w:t>Волковский</w:t>
      </w:r>
      <w:r w:rsidR="00DF1070">
        <w:rPr>
          <w:color w:val="000000" w:themeColor="text1"/>
          <w:sz w:val="26"/>
        </w:rPr>
        <w:t xml:space="preserve"> </w:t>
      </w:r>
      <w:r w:rsidRPr="00707180">
        <w:rPr>
          <w:color w:val="000000" w:themeColor="text1"/>
          <w:sz w:val="26"/>
        </w:rPr>
        <w:t xml:space="preserve"> сельсовет муниципального района </w:t>
      </w:r>
      <w:r w:rsidR="00DF1070">
        <w:rPr>
          <w:color w:val="000000" w:themeColor="text1"/>
          <w:sz w:val="26"/>
        </w:rPr>
        <w:t xml:space="preserve">Благовещенский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D7EC8">
        <w:rPr>
          <w:color w:val="000000" w:themeColor="text1"/>
          <w:sz w:val="26"/>
        </w:rPr>
        <w:t>Волковский</w:t>
      </w:r>
      <w:r w:rsidR="00DF1070">
        <w:rPr>
          <w:color w:val="000000" w:themeColor="text1"/>
          <w:sz w:val="26"/>
        </w:rPr>
        <w:t xml:space="preserve"> </w:t>
      </w:r>
      <w:r w:rsidRPr="00707180">
        <w:rPr>
          <w:color w:val="000000" w:themeColor="text1"/>
          <w:sz w:val="26"/>
        </w:rPr>
        <w:t xml:space="preserve"> сельсовет муниципального района </w:t>
      </w:r>
      <w:r w:rsidR="00DF1070">
        <w:rPr>
          <w:color w:val="000000" w:themeColor="text1"/>
          <w:sz w:val="26"/>
        </w:rPr>
        <w:t>Благовещенский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F16658">
        <w:rPr>
          <w:color w:val="000000" w:themeColor="text1"/>
          <w:sz w:val="26"/>
        </w:rPr>
        <w:t xml:space="preserve">сельского поселения  </w:t>
      </w:r>
      <w:r w:rsidR="000D7EC8">
        <w:rPr>
          <w:color w:val="000000" w:themeColor="text1"/>
          <w:sz w:val="26"/>
        </w:rPr>
        <w:t>Волковский</w:t>
      </w:r>
      <w:r w:rsidR="00F16658">
        <w:rPr>
          <w:color w:val="000000" w:themeColor="text1"/>
          <w:sz w:val="26"/>
        </w:rPr>
        <w:t xml:space="preserve"> </w:t>
      </w:r>
      <w:r w:rsidR="00941A86" w:rsidRPr="00707180">
        <w:rPr>
          <w:color w:val="000000" w:themeColor="text1"/>
          <w:sz w:val="26"/>
        </w:rPr>
        <w:t xml:space="preserve"> се</w:t>
      </w:r>
      <w:r w:rsidR="00F16658">
        <w:rPr>
          <w:color w:val="000000" w:themeColor="text1"/>
          <w:sz w:val="26"/>
        </w:rPr>
        <w:t xml:space="preserve">льсовет муниципального района Благовещенский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F16658">
        <w:rPr>
          <w:color w:val="000000" w:themeColor="text1"/>
          <w:sz w:val="26"/>
          <w:szCs w:val="26"/>
        </w:rPr>
        <w:t xml:space="preserve">лее – Устав) и составляет   семь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F16658">
        <w:rPr>
          <w:color w:val="000000" w:themeColor="text1"/>
          <w:sz w:val="26"/>
        </w:rPr>
        <w:t xml:space="preserve">сельского поселения </w:t>
      </w:r>
      <w:r w:rsidR="000D7EC8">
        <w:rPr>
          <w:color w:val="000000" w:themeColor="text1"/>
          <w:sz w:val="26"/>
        </w:rPr>
        <w:t>Волковский</w:t>
      </w:r>
      <w:r w:rsidR="00F16658">
        <w:rPr>
          <w:color w:val="000000" w:themeColor="text1"/>
          <w:sz w:val="26"/>
        </w:rPr>
        <w:t xml:space="preserve"> </w:t>
      </w:r>
      <w:r w:rsidR="00777129" w:rsidRPr="00707180">
        <w:rPr>
          <w:color w:val="000000" w:themeColor="text1"/>
          <w:sz w:val="26"/>
        </w:rPr>
        <w:t xml:space="preserve"> се</w:t>
      </w:r>
      <w:r w:rsidR="00F16658">
        <w:rPr>
          <w:color w:val="000000" w:themeColor="text1"/>
          <w:sz w:val="26"/>
        </w:rPr>
        <w:t xml:space="preserve">льсовет муниципального района Благовещенский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F16658">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4F4259">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lastRenderedPageBreak/>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 xml:space="preserve">постоянные и иные комиссии Совета, в том числе </w:t>
      </w:r>
      <w:r w:rsidR="00FA6FEA" w:rsidRPr="00707180">
        <w:rPr>
          <w:color w:val="000000" w:themeColor="text1"/>
          <w:sz w:val="26"/>
        </w:rPr>
        <w:lastRenderedPageBreak/>
        <w:t>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w:t>
      </w:r>
      <w:r w:rsidRPr="00707180">
        <w:rPr>
          <w:color w:val="000000" w:themeColor="text1"/>
          <w:sz w:val="26"/>
        </w:rPr>
        <w:lastRenderedPageBreak/>
        <w:t>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w:t>
      </w:r>
      <w:r w:rsidRPr="00707180">
        <w:rPr>
          <w:color w:val="000000" w:themeColor="text1"/>
          <w:sz w:val="26"/>
        </w:rPr>
        <w:lastRenderedPageBreak/>
        <w:t>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F16658">
        <w:rPr>
          <w:color w:val="000000" w:themeColor="text1"/>
          <w:sz w:val="26"/>
          <w:szCs w:val="26"/>
        </w:rPr>
        <w:t xml:space="preserve"> Совете сельского поселения </w:t>
      </w:r>
      <w:r w:rsidR="000D7EC8">
        <w:rPr>
          <w:color w:val="000000" w:themeColor="text1"/>
          <w:sz w:val="26"/>
          <w:szCs w:val="26"/>
        </w:rPr>
        <w:t>Волковский</w:t>
      </w:r>
      <w:r w:rsidRPr="00707180">
        <w:rPr>
          <w:color w:val="000000" w:themeColor="text1"/>
          <w:sz w:val="26"/>
          <w:szCs w:val="26"/>
        </w:rPr>
        <w:t xml:space="preserve"> сельсовет</w:t>
      </w:r>
      <w:r w:rsidR="00F16658">
        <w:rPr>
          <w:color w:val="000000" w:themeColor="text1"/>
          <w:sz w:val="26"/>
          <w:szCs w:val="26"/>
        </w:rPr>
        <w:t xml:space="preserve"> муниципального района  Благовещенский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F16658">
        <w:rPr>
          <w:color w:val="000000" w:themeColor="text1"/>
          <w:sz w:val="26"/>
          <w:szCs w:val="26"/>
        </w:rPr>
        <w:t xml:space="preserve"> Совете сельского поселения </w:t>
      </w:r>
      <w:r w:rsidR="000D7EC8">
        <w:rPr>
          <w:color w:val="000000" w:themeColor="text1"/>
          <w:sz w:val="26"/>
          <w:szCs w:val="26"/>
        </w:rPr>
        <w:t>Волковский</w:t>
      </w:r>
      <w:r w:rsidR="00457044" w:rsidRPr="00707180">
        <w:rPr>
          <w:color w:val="000000" w:themeColor="text1"/>
          <w:sz w:val="26"/>
          <w:szCs w:val="26"/>
        </w:rPr>
        <w:t xml:space="preserve"> сельсовет муни</w:t>
      </w:r>
      <w:r w:rsidR="00F16658">
        <w:rPr>
          <w:color w:val="000000" w:themeColor="text1"/>
          <w:sz w:val="26"/>
          <w:szCs w:val="26"/>
        </w:rPr>
        <w:t>ципального района Благовещенский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w:t>
      </w:r>
      <w:r w:rsidR="00F16658">
        <w:rPr>
          <w:color w:val="000000" w:themeColor="text1"/>
          <w:sz w:val="26"/>
          <w:szCs w:val="26"/>
        </w:rPr>
        <w:t xml:space="preserve">Совете сельского поселения  </w:t>
      </w:r>
      <w:r w:rsidR="000D7EC8">
        <w:rPr>
          <w:color w:val="000000" w:themeColor="text1"/>
          <w:sz w:val="26"/>
          <w:szCs w:val="26"/>
        </w:rPr>
        <w:t>Волковский</w:t>
      </w:r>
      <w:r w:rsidR="00F16658">
        <w:rPr>
          <w:color w:val="000000" w:themeColor="text1"/>
          <w:sz w:val="26"/>
          <w:szCs w:val="26"/>
        </w:rPr>
        <w:t xml:space="preserve"> </w:t>
      </w:r>
      <w:r w:rsidR="00457044" w:rsidRPr="00707180">
        <w:rPr>
          <w:color w:val="000000" w:themeColor="text1"/>
          <w:sz w:val="26"/>
          <w:szCs w:val="26"/>
        </w:rPr>
        <w:t>сельсовет муниципального райо</w:t>
      </w:r>
      <w:r w:rsidR="00F16658">
        <w:rPr>
          <w:color w:val="000000" w:themeColor="text1"/>
          <w:sz w:val="26"/>
          <w:szCs w:val="26"/>
        </w:rPr>
        <w:t>на Благовещенский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D7EC8">
        <w:rPr>
          <w:color w:val="000000" w:themeColor="text1"/>
          <w:sz w:val="26"/>
          <w:szCs w:val="26"/>
        </w:rPr>
        <w:t>Волковский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16658">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proofErr w:type="gramStart"/>
      <w:r w:rsidRPr="00707180">
        <w:rPr>
          <w:iCs/>
          <w:color w:val="000000" w:themeColor="text1"/>
          <w:sz w:val="26"/>
        </w:rPr>
        <w:t>)</w:t>
      </w:r>
      <w:r w:rsidRPr="00707180">
        <w:rPr>
          <w:color w:val="000000" w:themeColor="text1"/>
          <w:sz w:val="26"/>
        </w:rPr>
        <w:t>в</w:t>
      </w:r>
      <w:proofErr w:type="gramEnd"/>
      <w:r w:rsidRPr="00707180">
        <w:rPr>
          <w:color w:val="000000" w:themeColor="text1"/>
          <w:sz w:val="26"/>
        </w:rPr>
        <w:t>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4F4259">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354B26">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707180">
        <w:rPr>
          <w:color w:val="000000" w:themeColor="text1"/>
        </w:rPr>
        <w:t>я</w:t>
      </w:r>
      <w:r w:rsidR="00E01820" w:rsidRPr="00707180">
        <w:rPr>
          <w:i/>
          <w:iCs/>
          <w:color w:val="000000" w:themeColor="text1"/>
        </w:rPr>
        <w:t>(</w:t>
      </w:r>
      <w:proofErr w:type="gramEnd"/>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Проект повестки дня заседания вносится главой сельского </w:t>
      </w:r>
      <w:proofErr w:type="spellStart"/>
      <w:r w:rsidRPr="00707180">
        <w:rPr>
          <w:color w:val="000000" w:themeColor="text1"/>
          <w:sz w:val="26"/>
        </w:rPr>
        <w:t>поселенияна</w:t>
      </w:r>
      <w:proofErr w:type="spellEnd"/>
      <w:r w:rsidRPr="00707180">
        <w:rPr>
          <w:color w:val="000000" w:themeColor="text1"/>
          <w:sz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lastRenderedPageBreak/>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 xml:space="preserve">ставит на голосование проекты решений, предложения депутатов </w:t>
      </w:r>
      <w:proofErr w:type="spellStart"/>
      <w:r w:rsidRPr="00707180">
        <w:rPr>
          <w:color w:val="000000" w:themeColor="text1"/>
          <w:sz w:val="26"/>
        </w:rPr>
        <w:t>впорядке</w:t>
      </w:r>
      <w:proofErr w:type="spellEnd"/>
      <w:r w:rsidRPr="00707180">
        <w:rPr>
          <w:color w:val="000000" w:themeColor="text1"/>
          <w:sz w:val="26"/>
        </w:rPr>
        <w:t xml:space="preserve">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9427B8" w:rsidP="00FA6FEA">
      <w:pPr>
        <w:ind w:firstLine="709"/>
        <w:jc w:val="both"/>
        <w:rPr>
          <w:i/>
          <w:color w:val="000000" w:themeColor="text1"/>
          <w:sz w:val="26"/>
        </w:rPr>
      </w:pPr>
      <w:r>
        <w:rPr>
          <w:color w:val="000000" w:themeColor="text1"/>
          <w:sz w:val="26"/>
        </w:rPr>
        <w:t xml:space="preserve">7) прокурор Благовещенского </w:t>
      </w:r>
      <w:r w:rsidR="006C5AEC" w:rsidRPr="00707180">
        <w:rPr>
          <w:color w:val="000000" w:themeColor="text1"/>
          <w:sz w:val="26"/>
        </w:rPr>
        <w:t xml:space="preserve">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 xml:space="preserve">(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0D7EC8">
        <w:rPr>
          <w:bCs/>
          <w:iCs/>
          <w:color w:val="000000" w:themeColor="text1"/>
          <w:sz w:val="26"/>
        </w:rPr>
        <w:t>Волковский</w:t>
      </w:r>
      <w:r w:rsidRPr="00707180">
        <w:rPr>
          <w:bCs/>
          <w:iCs/>
          <w:color w:val="000000" w:themeColor="text1"/>
          <w:sz w:val="26"/>
        </w:rPr>
        <w:t xml:space="preserve"> сельсовет муниципального  района </w:t>
      </w:r>
      <w:r w:rsidR="003019E6">
        <w:rPr>
          <w:bCs/>
          <w:iCs/>
          <w:color w:val="000000" w:themeColor="text1"/>
          <w:sz w:val="26"/>
        </w:rPr>
        <w:t>Благовещенский</w:t>
      </w:r>
      <w:r w:rsidRPr="00707180">
        <w:rPr>
          <w:bCs/>
          <w:iCs/>
          <w:color w:val="000000" w:themeColor="text1"/>
          <w:sz w:val="26"/>
        </w:rPr>
        <w:t xml:space="preserve"> район Республики Башкортостан»; «</w:t>
      </w:r>
      <w:r w:rsidR="003019E6">
        <w:rPr>
          <w:bCs/>
          <w:iCs/>
          <w:color w:val="000000" w:themeColor="text1"/>
          <w:sz w:val="26"/>
        </w:rPr>
        <w:t>Внесен депутатом Совета сельского поселения</w:t>
      </w:r>
      <w:r w:rsidRPr="00707180">
        <w:rPr>
          <w:bCs/>
          <w:iCs/>
          <w:color w:val="000000" w:themeColor="text1"/>
          <w:sz w:val="26"/>
        </w:rPr>
        <w:t>»; «Внесен Постоянной ко</w:t>
      </w:r>
      <w:r w:rsidR="003019E6">
        <w:rPr>
          <w:bCs/>
          <w:iCs/>
          <w:color w:val="000000" w:themeColor="text1"/>
          <w:sz w:val="26"/>
        </w:rPr>
        <w:t>миссией Совета  сельского поселения</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3019E6">
        <w:rPr>
          <w:color w:val="000000" w:themeColor="text1"/>
          <w:sz w:val="26"/>
        </w:rPr>
        <w:t>илагаемых материалов статьям 54</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EC4BDF">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652154">
        <w:rPr>
          <w:color w:val="000000" w:themeColor="text1"/>
          <w:sz w:val="26"/>
          <w:szCs w:val="26"/>
        </w:rPr>
        <w:t>Администрацией сельского поселения Волковский сельсовет муниципального района Благовещенский район Республики Башкортостан</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652154">
        <w:rPr>
          <w:color w:val="000000" w:themeColor="text1"/>
          <w:sz w:val="26"/>
          <w:szCs w:val="26"/>
        </w:rPr>
        <w:t xml:space="preserve">Волковский сельсовет </w:t>
      </w:r>
      <w:r w:rsidRPr="00707180">
        <w:rPr>
          <w:color w:val="000000" w:themeColor="text1"/>
          <w:sz w:val="26"/>
          <w:szCs w:val="26"/>
        </w:rPr>
        <w:t xml:space="preserve">муниципального района </w:t>
      </w:r>
      <w:r w:rsidR="00652154">
        <w:rPr>
          <w:color w:val="000000" w:themeColor="text1"/>
          <w:sz w:val="26"/>
          <w:szCs w:val="26"/>
        </w:rPr>
        <w:t>Благовещенский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w:t>
      </w:r>
      <w:proofErr w:type="gramEnd"/>
      <w:r w:rsidRPr="00707180">
        <w:rPr>
          <w:i/>
          <w:color w:val="000000" w:themeColor="text1"/>
          <w:sz w:val="24"/>
          <w:szCs w:val="24"/>
        </w:rPr>
        <w:t xml:space="preserve">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354B26">
        <w:rPr>
          <w:color w:val="000000" w:themeColor="text1"/>
          <w:sz w:val="26"/>
        </w:rPr>
        <w:t>информировать Прокуратуру  Благовещенского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00354B26">
        <w:rPr>
          <w:color w:val="000000" w:themeColor="text1"/>
          <w:sz w:val="26"/>
        </w:rPr>
        <w:t xml:space="preserve"> </w:t>
      </w:r>
      <w:r w:rsidRPr="00707180">
        <w:rPr>
          <w:color w:val="000000" w:themeColor="text1"/>
          <w:sz w:val="26"/>
        </w:rPr>
        <w:t xml:space="preserve"> </w:t>
      </w:r>
      <w:r w:rsidR="00354B26">
        <w:rPr>
          <w:color w:val="000000" w:themeColor="text1"/>
          <w:sz w:val="26"/>
        </w:rPr>
        <w:t>Благовещенского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w:t>
      </w:r>
      <w:r w:rsidRPr="00707180">
        <w:rPr>
          <w:color w:val="000000" w:themeColor="text1"/>
          <w:sz w:val="26"/>
        </w:rPr>
        <w:lastRenderedPageBreak/>
        <w:t xml:space="preserve">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 xml:space="preserve">тавятся на голосование в </w:t>
      </w:r>
      <w:proofErr w:type="spellStart"/>
      <w:r w:rsidR="00621F2C" w:rsidRPr="00707180">
        <w:rPr>
          <w:color w:val="000000" w:themeColor="text1"/>
          <w:sz w:val="26"/>
        </w:rPr>
        <w:t>порядк</w:t>
      </w:r>
      <w:r w:rsidRPr="00707180">
        <w:rPr>
          <w:color w:val="000000" w:themeColor="text1"/>
          <w:sz w:val="26"/>
        </w:rPr>
        <w:t>епоступления</w:t>
      </w:r>
      <w:proofErr w:type="spellEnd"/>
      <w:r w:rsidRPr="00707180">
        <w:rPr>
          <w:color w:val="000000" w:themeColor="text1"/>
          <w:sz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w:t>
      </w:r>
      <w:r w:rsidRPr="00707180">
        <w:rPr>
          <w:rFonts w:ascii="Times New Roman" w:hAnsi="Times New Roman"/>
          <w:color w:val="000000" w:themeColor="text1"/>
          <w:sz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sidRPr="00707180">
        <w:rPr>
          <w:color w:val="000000" w:themeColor="text1"/>
          <w:sz w:val="26"/>
          <w:szCs w:val="26"/>
        </w:rPr>
        <w:lastRenderedPageBreak/>
        <w:t>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proofErr w:type="gramStart"/>
      <w:r w:rsidRPr="00707180">
        <w:rPr>
          <w:bCs/>
          <w:color w:val="000000" w:themeColor="text1"/>
          <w:sz w:val="26"/>
        </w:rPr>
        <w:t>,</w:t>
      </w:r>
      <w:r w:rsidRPr="00707180">
        <w:rPr>
          <w:color w:val="000000" w:themeColor="text1"/>
          <w:sz w:val="26"/>
          <w:szCs w:val="26"/>
        </w:rPr>
        <w:t>и</w:t>
      </w:r>
      <w:proofErr w:type="gramEnd"/>
      <w:r w:rsidRPr="00707180">
        <w:rPr>
          <w:color w:val="000000" w:themeColor="text1"/>
          <w:sz w:val="26"/>
          <w:szCs w:val="26"/>
        </w:rPr>
        <w:t xml:space="preserve">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354B26">
        <w:rPr>
          <w:rFonts w:ascii="Times New Roman" w:hAnsi="Times New Roman"/>
          <w:color w:val="000000" w:themeColor="text1"/>
          <w:sz w:val="26"/>
          <w:szCs w:val="26"/>
        </w:rPr>
        <w:t xml:space="preserve">ете сельского поселения </w:t>
      </w:r>
      <w:r w:rsidR="000D7EC8">
        <w:rPr>
          <w:rFonts w:ascii="Times New Roman" w:hAnsi="Times New Roman"/>
          <w:color w:val="000000" w:themeColor="text1"/>
          <w:sz w:val="26"/>
          <w:szCs w:val="26"/>
        </w:rPr>
        <w:t>Волковский</w:t>
      </w:r>
      <w:r w:rsidR="00354B2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w:t>
      </w:r>
      <w:r w:rsidR="00354B26">
        <w:rPr>
          <w:rFonts w:ascii="Times New Roman" w:hAnsi="Times New Roman"/>
          <w:color w:val="000000" w:themeColor="text1"/>
          <w:sz w:val="26"/>
          <w:szCs w:val="26"/>
        </w:rPr>
        <w:t xml:space="preserve"> муниципального района Благовещенский </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354B2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D7EC8">
        <w:rPr>
          <w:color w:val="000000" w:themeColor="text1"/>
          <w:sz w:val="26"/>
          <w:szCs w:val="26"/>
        </w:rPr>
        <w:t>Волковский</w:t>
      </w:r>
      <w:r w:rsidR="00354B26">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354B26">
        <w:rPr>
          <w:color w:val="000000" w:themeColor="text1"/>
          <w:sz w:val="26"/>
          <w:szCs w:val="26"/>
        </w:rPr>
        <w:t xml:space="preserve">Благовещенский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593EB6">
      <w:footerReference w:type="default" r:id="rId14"/>
      <w:pgSz w:w="11906" w:h="16838"/>
      <w:pgMar w:top="28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F2" w:rsidRDefault="00781EF2" w:rsidP="008D177B">
      <w:r>
        <w:separator/>
      </w:r>
    </w:p>
  </w:endnote>
  <w:endnote w:type="continuationSeparator" w:id="0">
    <w:p w:rsidR="00781EF2" w:rsidRDefault="00781EF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652154" w:rsidRDefault="00652154">
        <w:pPr>
          <w:pStyle w:val="a9"/>
          <w:jc w:val="center"/>
        </w:pPr>
        <w:fldSimple w:instr="PAGE   \* MERGEFORMAT">
          <w:r w:rsidR="00620B9F">
            <w:rPr>
              <w:noProof/>
            </w:rPr>
            <w:t>1</w:t>
          </w:r>
        </w:fldSimple>
      </w:p>
    </w:sdtContent>
  </w:sdt>
  <w:p w:rsidR="00652154" w:rsidRDefault="006521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F2" w:rsidRDefault="00781EF2" w:rsidP="008D177B">
      <w:r>
        <w:separator/>
      </w:r>
    </w:p>
  </w:footnote>
  <w:footnote w:type="continuationSeparator" w:id="0">
    <w:p w:rsidR="00781EF2" w:rsidRDefault="00781EF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0D72D9"/>
    <w:rsid w:val="000D7EC8"/>
    <w:rsid w:val="00104B73"/>
    <w:rsid w:val="00113455"/>
    <w:rsid w:val="001144C2"/>
    <w:rsid w:val="00114B89"/>
    <w:rsid w:val="00122FB1"/>
    <w:rsid w:val="00133FBE"/>
    <w:rsid w:val="00147E23"/>
    <w:rsid w:val="001542A4"/>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19E6"/>
    <w:rsid w:val="00305FD2"/>
    <w:rsid w:val="00310134"/>
    <w:rsid w:val="00315CF6"/>
    <w:rsid w:val="00322585"/>
    <w:rsid w:val="003266C1"/>
    <w:rsid w:val="00327D28"/>
    <w:rsid w:val="0033721E"/>
    <w:rsid w:val="00345988"/>
    <w:rsid w:val="003521A3"/>
    <w:rsid w:val="00352CF3"/>
    <w:rsid w:val="00353829"/>
    <w:rsid w:val="00353D89"/>
    <w:rsid w:val="00354B26"/>
    <w:rsid w:val="0035560E"/>
    <w:rsid w:val="00361C3B"/>
    <w:rsid w:val="00376978"/>
    <w:rsid w:val="00376CBE"/>
    <w:rsid w:val="00384CB4"/>
    <w:rsid w:val="00393153"/>
    <w:rsid w:val="003A08DC"/>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F0A34"/>
    <w:rsid w:val="004F4259"/>
    <w:rsid w:val="004F7C96"/>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3EB6"/>
    <w:rsid w:val="005A1A8E"/>
    <w:rsid w:val="005A71FE"/>
    <w:rsid w:val="005B5524"/>
    <w:rsid w:val="005B5E1A"/>
    <w:rsid w:val="005D4AC6"/>
    <w:rsid w:val="005E223A"/>
    <w:rsid w:val="005E4B99"/>
    <w:rsid w:val="00600CD2"/>
    <w:rsid w:val="00605507"/>
    <w:rsid w:val="00620B9F"/>
    <w:rsid w:val="00621F2C"/>
    <w:rsid w:val="00626AB1"/>
    <w:rsid w:val="00627C7D"/>
    <w:rsid w:val="006350C7"/>
    <w:rsid w:val="00652154"/>
    <w:rsid w:val="00652A47"/>
    <w:rsid w:val="00690977"/>
    <w:rsid w:val="006962CE"/>
    <w:rsid w:val="006A5C43"/>
    <w:rsid w:val="006A68CA"/>
    <w:rsid w:val="006B1DF9"/>
    <w:rsid w:val="006B2184"/>
    <w:rsid w:val="006C5AEC"/>
    <w:rsid w:val="006D21CC"/>
    <w:rsid w:val="006D4308"/>
    <w:rsid w:val="006D4F45"/>
    <w:rsid w:val="006D6977"/>
    <w:rsid w:val="006E3026"/>
    <w:rsid w:val="006E515B"/>
    <w:rsid w:val="00707180"/>
    <w:rsid w:val="00735060"/>
    <w:rsid w:val="007370F5"/>
    <w:rsid w:val="00747DC0"/>
    <w:rsid w:val="00757D96"/>
    <w:rsid w:val="0077520E"/>
    <w:rsid w:val="00777129"/>
    <w:rsid w:val="00781EF2"/>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27B8"/>
    <w:rsid w:val="00945703"/>
    <w:rsid w:val="00945E08"/>
    <w:rsid w:val="00954334"/>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062F"/>
    <w:rsid w:val="00D513CF"/>
    <w:rsid w:val="00D60B48"/>
    <w:rsid w:val="00D96E70"/>
    <w:rsid w:val="00DA1D02"/>
    <w:rsid w:val="00DB37C3"/>
    <w:rsid w:val="00DE1D83"/>
    <w:rsid w:val="00DE641B"/>
    <w:rsid w:val="00DF1070"/>
    <w:rsid w:val="00DF13D5"/>
    <w:rsid w:val="00DF17AD"/>
    <w:rsid w:val="00DF421A"/>
    <w:rsid w:val="00DF5790"/>
    <w:rsid w:val="00DF5BBC"/>
    <w:rsid w:val="00E00D0D"/>
    <w:rsid w:val="00E01820"/>
    <w:rsid w:val="00E03224"/>
    <w:rsid w:val="00E11310"/>
    <w:rsid w:val="00E25625"/>
    <w:rsid w:val="00E2702B"/>
    <w:rsid w:val="00E34F9B"/>
    <w:rsid w:val="00E37341"/>
    <w:rsid w:val="00E37DA5"/>
    <w:rsid w:val="00E4054F"/>
    <w:rsid w:val="00E56A15"/>
    <w:rsid w:val="00E56F1A"/>
    <w:rsid w:val="00E6349A"/>
    <w:rsid w:val="00E82DBE"/>
    <w:rsid w:val="00E90FD6"/>
    <w:rsid w:val="00E92D92"/>
    <w:rsid w:val="00E97995"/>
    <w:rsid w:val="00EC4BDF"/>
    <w:rsid w:val="00EC694B"/>
    <w:rsid w:val="00EE14FF"/>
    <w:rsid w:val="00EE4483"/>
    <w:rsid w:val="00EE49AB"/>
    <w:rsid w:val="00EF131A"/>
    <w:rsid w:val="00F02387"/>
    <w:rsid w:val="00F074CD"/>
    <w:rsid w:val="00F16658"/>
    <w:rsid w:val="00F2388A"/>
    <w:rsid w:val="00F26178"/>
    <w:rsid w:val="00F334DB"/>
    <w:rsid w:val="00F46BAC"/>
    <w:rsid w:val="00F60B0D"/>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unhideWhenUsed/>
    <w:rsid w:val="00FA6FEA"/>
    <w:pPr>
      <w:jc w:val="center"/>
    </w:pPr>
    <w:rPr>
      <w:b/>
      <w:sz w:val="28"/>
      <w:szCs w:val="20"/>
    </w:rPr>
  </w:style>
  <w:style w:type="character" w:customStyle="1" w:styleId="32">
    <w:name w:val="Основной текст 3 Знак"/>
    <w:basedOn w:val="a0"/>
    <w:link w:val="31"/>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593E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E167-6E35-4B49-A571-09F667C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Pages>
  <Words>14149</Words>
  <Characters>80654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42</cp:revision>
  <cp:lastPrinted>2020-05-28T12:01:00Z</cp:lastPrinted>
  <dcterms:created xsi:type="dcterms:W3CDTF">2015-07-31T12:19:00Z</dcterms:created>
  <dcterms:modified xsi:type="dcterms:W3CDTF">2020-12-24T11:31:00Z</dcterms:modified>
</cp:coreProperties>
</file>