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410"/>
        <w:gridCol w:w="1270"/>
        <w:gridCol w:w="4310"/>
      </w:tblGrid>
      <w:tr w:rsidR="00994FE3" w:rsidRPr="00D456E8" w:rsidTr="00994FE3">
        <w:trPr>
          <w:trHeight w:val="1521"/>
        </w:trPr>
        <w:tc>
          <w:tcPr>
            <w:tcW w:w="4410" w:type="dxa"/>
            <w:tcBorders>
              <w:bottom w:val="triple" w:sz="4" w:space="0" w:color="auto"/>
            </w:tcBorders>
          </w:tcPr>
          <w:p w:rsidR="00994FE3" w:rsidRPr="00994FE3" w:rsidRDefault="00994FE3" w:rsidP="008D11A7">
            <w:pPr>
              <w:pStyle w:val="a6"/>
              <w:jc w:val="center"/>
              <w:rPr>
                <w:sz w:val="22"/>
              </w:rPr>
            </w:pPr>
            <w:r w:rsidRPr="00994FE3">
              <w:rPr>
                <w:sz w:val="22"/>
              </w:rPr>
              <w:t>БАШКОРТОСТАН РЕСПУБЛИКАҺ</w:t>
            </w:r>
            <w:proofErr w:type="gramStart"/>
            <w:r w:rsidRPr="00994FE3">
              <w:rPr>
                <w:sz w:val="22"/>
              </w:rPr>
              <w:t>Ы</w:t>
            </w:r>
            <w:proofErr w:type="gramEnd"/>
            <w:r w:rsidRPr="00994FE3">
              <w:rPr>
                <w:sz w:val="22"/>
              </w:rPr>
              <w:t xml:space="preserve"> БЛАГОВЕЩЕН РАЙОНЫ</w:t>
            </w:r>
          </w:p>
          <w:p w:rsidR="00994FE3" w:rsidRPr="00994FE3" w:rsidRDefault="00994FE3" w:rsidP="008D11A7">
            <w:pPr>
              <w:pStyle w:val="a6"/>
              <w:jc w:val="center"/>
              <w:rPr>
                <w:sz w:val="22"/>
              </w:rPr>
            </w:pPr>
            <w:r w:rsidRPr="00994FE3">
              <w:rPr>
                <w:sz w:val="22"/>
              </w:rPr>
              <w:t>МУНИЦИПАЛЬ РАЙОНЫНЫҢ</w:t>
            </w:r>
          </w:p>
          <w:p w:rsidR="00994FE3" w:rsidRDefault="00994FE3" w:rsidP="00994FE3">
            <w:pPr>
              <w:pStyle w:val="a6"/>
              <w:jc w:val="center"/>
              <w:rPr>
                <w:sz w:val="22"/>
              </w:rPr>
            </w:pPr>
            <w:r w:rsidRPr="00994FE3">
              <w:rPr>
                <w:sz w:val="22"/>
              </w:rPr>
              <w:t>ВОЛКОВ</w:t>
            </w:r>
            <w:r>
              <w:rPr>
                <w:sz w:val="22"/>
              </w:rPr>
              <w:t xml:space="preserve"> </w:t>
            </w:r>
          </w:p>
          <w:p w:rsidR="00994FE3" w:rsidRPr="00994FE3" w:rsidRDefault="00994FE3" w:rsidP="00994FE3">
            <w:pPr>
              <w:pStyle w:val="a6"/>
              <w:jc w:val="center"/>
              <w:rPr>
                <w:sz w:val="22"/>
              </w:rPr>
            </w:pPr>
            <w:r w:rsidRPr="00994FE3">
              <w:rPr>
                <w:sz w:val="22"/>
              </w:rPr>
              <w:t>АУЫЛ СОВЕТЫ</w:t>
            </w:r>
          </w:p>
          <w:p w:rsidR="00994FE3" w:rsidRPr="00994FE3" w:rsidRDefault="00994FE3" w:rsidP="008D11A7">
            <w:pPr>
              <w:pStyle w:val="a6"/>
              <w:jc w:val="center"/>
              <w:rPr>
                <w:sz w:val="22"/>
              </w:rPr>
            </w:pPr>
            <w:r w:rsidRPr="00994FE3">
              <w:rPr>
                <w:sz w:val="22"/>
              </w:rPr>
              <w:t>АУЫЛ  БИЛӘМӘҺЕ ХАКИМИӘТЕ</w:t>
            </w:r>
          </w:p>
        </w:tc>
        <w:tc>
          <w:tcPr>
            <w:tcW w:w="1270" w:type="dxa"/>
            <w:tcBorders>
              <w:bottom w:val="triple" w:sz="4" w:space="0" w:color="auto"/>
            </w:tcBorders>
          </w:tcPr>
          <w:p w:rsidR="00994FE3" w:rsidRPr="00994FE3" w:rsidRDefault="00994FE3" w:rsidP="008D11A7">
            <w:pPr>
              <w:pStyle w:val="a6"/>
              <w:jc w:val="center"/>
              <w:rPr>
                <w:sz w:val="22"/>
              </w:rPr>
            </w:pPr>
            <w:r w:rsidRPr="00994FE3"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89535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  <w:tcBorders>
              <w:bottom w:val="triple" w:sz="4" w:space="0" w:color="auto"/>
            </w:tcBorders>
          </w:tcPr>
          <w:p w:rsidR="00994FE3" w:rsidRPr="00994FE3" w:rsidRDefault="00994FE3" w:rsidP="008D11A7">
            <w:pPr>
              <w:pStyle w:val="a6"/>
              <w:jc w:val="center"/>
              <w:rPr>
                <w:sz w:val="22"/>
              </w:rPr>
            </w:pPr>
            <w:r w:rsidRPr="00994FE3">
              <w:rPr>
                <w:sz w:val="22"/>
              </w:rPr>
              <w:t>АДМИНИСТРАЦИЯ</w:t>
            </w:r>
            <w:r>
              <w:rPr>
                <w:sz w:val="22"/>
              </w:rPr>
              <w:t xml:space="preserve"> СЕЛЬСКОГО ПОСЕЛЕНИЯ ВОЛКОВСКИЙ </w:t>
            </w:r>
            <w:r w:rsidRPr="00994FE3">
              <w:rPr>
                <w:sz w:val="22"/>
              </w:rPr>
              <w:t>СЕЛЬСОВЕТ</w:t>
            </w:r>
          </w:p>
          <w:p w:rsidR="00994FE3" w:rsidRPr="00994FE3" w:rsidRDefault="00994FE3" w:rsidP="00994FE3">
            <w:pPr>
              <w:pStyle w:val="a6"/>
              <w:jc w:val="center"/>
              <w:rPr>
                <w:sz w:val="22"/>
              </w:rPr>
            </w:pPr>
            <w:r w:rsidRPr="00994FE3">
              <w:rPr>
                <w:sz w:val="22"/>
              </w:rPr>
              <w:t>МУНИЦИПАЛЬНОГО РАЙОНА БЛАГОВЕЩЕНСКИЙ РАЙОН РЕСПУБЛИКИ БАШКОРТОСТАН</w:t>
            </w:r>
          </w:p>
        </w:tc>
      </w:tr>
    </w:tbl>
    <w:p w:rsidR="00994FE3" w:rsidRDefault="00994FE3" w:rsidP="00994FE3">
      <w:pPr>
        <w:pStyle w:val="a6"/>
        <w:jc w:val="center"/>
        <w:rPr>
          <w:b/>
          <w:szCs w:val="28"/>
        </w:rPr>
      </w:pPr>
      <w:r w:rsidRPr="00D456E8">
        <w:rPr>
          <w:b/>
          <w:szCs w:val="28"/>
        </w:rPr>
        <w:t>ҠАРАР                                                        ПОСТАНОВЛЕНИЕ</w:t>
      </w:r>
    </w:p>
    <w:p w:rsidR="00994FE3" w:rsidRPr="00D456E8" w:rsidRDefault="00994FE3" w:rsidP="00994FE3">
      <w:pPr>
        <w:pStyle w:val="a6"/>
        <w:jc w:val="center"/>
        <w:rPr>
          <w:b/>
          <w:szCs w:val="28"/>
        </w:rPr>
      </w:pPr>
    </w:p>
    <w:p w:rsidR="00994FE3" w:rsidRPr="00D456E8" w:rsidRDefault="00994FE3" w:rsidP="00994FE3">
      <w:pPr>
        <w:pStyle w:val="a6"/>
        <w:jc w:val="center"/>
        <w:rPr>
          <w:szCs w:val="28"/>
        </w:rPr>
      </w:pPr>
    </w:p>
    <w:p w:rsidR="00994FE3" w:rsidRDefault="00994FE3" w:rsidP="00994FE3">
      <w:pPr>
        <w:pStyle w:val="a6"/>
        <w:jc w:val="center"/>
        <w:rPr>
          <w:szCs w:val="28"/>
        </w:rPr>
      </w:pPr>
      <w:r>
        <w:rPr>
          <w:szCs w:val="28"/>
        </w:rPr>
        <w:t>«16</w:t>
      </w:r>
      <w:r w:rsidRPr="00D456E8">
        <w:rPr>
          <w:szCs w:val="28"/>
        </w:rPr>
        <w:t xml:space="preserve">» </w:t>
      </w:r>
      <w:r>
        <w:rPr>
          <w:szCs w:val="28"/>
        </w:rPr>
        <w:t>октябрь</w:t>
      </w:r>
      <w:r w:rsidRPr="00D456E8">
        <w:rPr>
          <w:szCs w:val="28"/>
        </w:rPr>
        <w:t xml:space="preserve"> 2019 </w:t>
      </w:r>
      <w:proofErr w:type="spellStart"/>
      <w:r w:rsidRPr="00D456E8">
        <w:rPr>
          <w:szCs w:val="28"/>
        </w:rPr>
        <w:t>й</w:t>
      </w:r>
      <w:proofErr w:type="spellEnd"/>
      <w:r>
        <w:rPr>
          <w:szCs w:val="28"/>
        </w:rPr>
        <w:t>.                     №45                   «16</w:t>
      </w:r>
      <w:r w:rsidRPr="00D456E8">
        <w:rPr>
          <w:szCs w:val="28"/>
        </w:rPr>
        <w:t xml:space="preserve">» </w:t>
      </w:r>
      <w:r>
        <w:rPr>
          <w:szCs w:val="28"/>
        </w:rPr>
        <w:t>октября</w:t>
      </w:r>
      <w:r w:rsidRPr="00D456E8">
        <w:rPr>
          <w:szCs w:val="28"/>
        </w:rPr>
        <w:t xml:space="preserve"> 2019 г.</w:t>
      </w:r>
    </w:p>
    <w:p w:rsidR="00994FE3" w:rsidRPr="00D456E8" w:rsidRDefault="00994FE3" w:rsidP="00994FE3">
      <w:pPr>
        <w:pStyle w:val="a6"/>
        <w:jc w:val="center"/>
        <w:rPr>
          <w:szCs w:val="28"/>
        </w:rPr>
      </w:pPr>
    </w:p>
    <w:p w:rsidR="00B95272" w:rsidRDefault="00B95272" w:rsidP="00994FE3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:rsidR="00D768E7" w:rsidRPr="00CA40CD" w:rsidRDefault="00D768E7" w:rsidP="00D768E7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Об утверждении </w:t>
      </w:r>
      <w:proofErr w:type="gramStart"/>
      <w:r w:rsidR="00B95272">
        <w:rPr>
          <w:rFonts w:eastAsia="Times New Roman" w:cs="Times New Roman"/>
          <w:b/>
          <w:color w:val="000000"/>
          <w:szCs w:val="28"/>
          <w:lang w:eastAsia="ru-RU"/>
        </w:rPr>
        <w:t xml:space="preserve">порядка реализации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Комплексного плана противодействия идеологии терроризма</w:t>
      </w:r>
      <w:proofErr w:type="gramEnd"/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 в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сельском поселении </w:t>
      </w:r>
      <w:r w:rsidR="001560A7">
        <w:rPr>
          <w:rFonts w:eastAsia="Times New Roman" w:cs="Times New Roman"/>
          <w:b/>
          <w:color w:val="000000"/>
          <w:szCs w:val="28"/>
          <w:lang w:eastAsia="ru-RU"/>
        </w:rPr>
        <w:t>Волковский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сельсовет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муниципально</w:t>
      </w:r>
      <w:r>
        <w:rPr>
          <w:rFonts w:eastAsia="Times New Roman" w:cs="Times New Roman"/>
          <w:b/>
          <w:color w:val="000000"/>
          <w:szCs w:val="28"/>
          <w:lang w:eastAsia="ru-RU"/>
        </w:rPr>
        <w:t>го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 район</w:t>
      </w:r>
      <w:r>
        <w:rPr>
          <w:rFonts w:eastAsia="Times New Roman" w:cs="Times New Roman"/>
          <w:b/>
          <w:color w:val="000000"/>
          <w:szCs w:val="28"/>
          <w:lang w:eastAsia="ru-RU"/>
        </w:rPr>
        <w:t>а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B95272">
        <w:rPr>
          <w:rFonts w:eastAsia="Times New Roman" w:cs="Times New Roman"/>
          <w:b/>
          <w:color w:val="000000"/>
          <w:szCs w:val="28"/>
          <w:lang w:eastAsia="ru-RU"/>
        </w:rPr>
        <w:t xml:space="preserve">Благовещенский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район Республики Башкортостан на 2019 – 2023 годы</w:t>
      </w:r>
    </w:p>
    <w:p w:rsidR="00D768E7" w:rsidRPr="00790FCF" w:rsidRDefault="00D768E7" w:rsidP="00D768E7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Pr="00790FCF" w:rsidRDefault="00D768E7" w:rsidP="00D768E7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 w:rsidR="00B95272">
        <w:rPr>
          <w:rFonts w:eastAsia="Times New Roman" w:cs="Times New Roman"/>
          <w:color w:val="000000"/>
          <w:szCs w:val="28"/>
          <w:lang w:eastAsia="ru-RU"/>
        </w:rPr>
        <w:t xml:space="preserve">требованиями </w:t>
      </w:r>
      <w:r>
        <w:rPr>
          <w:rFonts w:eastAsia="Times New Roman" w:cs="Times New Roman"/>
          <w:color w:val="000000"/>
          <w:szCs w:val="28"/>
          <w:lang w:eastAsia="ru-RU"/>
        </w:rPr>
        <w:t>Комплексн</w:t>
      </w:r>
      <w:r w:rsidR="00B95272">
        <w:rPr>
          <w:rFonts w:eastAsia="Times New Roman" w:cs="Times New Roman"/>
          <w:color w:val="000000"/>
          <w:szCs w:val="28"/>
          <w:lang w:eastAsia="ru-RU"/>
        </w:rPr>
        <w:t>ого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 план</w:t>
      </w:r>
      <w:r w:rsidR="00B95272">
        <w:rPr>
          <w:rFonts w:eastAsia="Times New Roman" w:cs="Times New Roman"/>
          <w:color w:val="000000"/>
          <w:szCs w:val="28"/>
          <w:lang w:eastAsia="ru-RU"/>
        </w:rPr>
        <w:t>а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 противодействия идеологии терроризма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Российско</w:t>
      </w:r>
      <w:r w:rsidR="00ED7B30">
        <w:rPr>
          <w:rFonts w:eastAsia="Times New Roman" w:cs="Times New Roman"/>
          <w:color w:val="000000"/>
          <w:szCs w:val="28"/>
          <w:lang w:eastAsia="ru-RU"/>
        </w:rPr>
        <w:t xml:space="preserve">й Федерации на 2019 – 2023 годы, утвержденного Президентом Российской Федерации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от 28.12.2018 </w:t>
      </w:r>
      <w:r w:rsidR="00ED7B30">
        <w:rPr>
          <w:rFonts w:eastAsia="Times New Roman" w:cs="Times New Roman"/>
          <w:color w:val="000000"/>
          <w:szCs w:val="28"/>
          <w:lang w:eastAsia="ru-RU"/>
        </w:rPr>
        <w:t xml:space="preserve">№ </w:t>
      </w:r>
      <w:r>
        <w:rPr>
          <w:rFonts w:eastAsia="Times New Roman" w:cs="Times New Roman"/>
          <w:color w:val="000000"/>
          <w:szCs w:val="28"/>
          <w:lang w:eastAsia="ru-RU"/>
        </w:rPr>
        <w:t>Пр</w:t>
      </w:r>
      <w:r w:rsidR="00ED7B30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t>2665</w:t>
      </w:r>
      <w:r w:rsidR="00ED7B30">
        <w:rPr>
          <w:rFonts w:eastAsia="Times New Roman" w:cs="Times New Roman"/>
          <w:color w:val="000000"/>
          <w:szCs w:val="28"/>
          <w:lang w:eastAsia="ru-RU"/>
        </w:rPr>
        <w:t>,</w:t>
      </w:r>
      <w:r w:rsidRPr="00975885">
        <w:rPr>
          <w:rFonts w:eastAsia="Times New Roman" w:cs="Times New Roman"/>
          <w:szCs w:val="28"/>
          <w:lang w:eastAsia="ar-SA"/>
        </w:rPr>
        <w:t xml:space="preserve"> 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в целях снижения уровня радикализации различных групп населения </w:t>
      </w:r>
      <w:r w:rsidR="00316D49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994FE3">
        <w:rPr>
          <w:rFonts w:eastAsia="Times New Roman" w:cs="Times New Roman"/>
          <w:color w:val="000000"/>
          <w:szCs w:val="28"/>
          <w:lang w:eastAsia="ru-RU"/>
        </w:rPr>
        <w:t>Волковский</w:t>
      </w:r>
      <w:r w:rsidR="00316D49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 </w:t>
      </w:r>
      <w:r w:rsidR="00B95272">
        <w:rPr>
          <w:rFonts w:eastAsia="Times New Roman" w:cs="Times New Roman"/>
          <w:color w:val="000000"/>
          <w:szCs w:val="28"/>
          <w:lang w:eastAsia="ru-RU"/>
        </w:rPr>
        <w:t xml:space="preserve">Благовещенский </w:t>
      </w:r>
      <w:r w:rsidR="00316D49">
        <w:rPr>
          <w:rFonts w:eastAsia="Times New Roman" w:cs="Times New Roman"/>
          <w:color w:val="000000"/>
          <w:szCs w:val="28"/>
          <w:lang w:eastAsia="ru-RU"/>
        </w:rPr>
        <w:t>район Республики Башкортостан</w:t>
      </w:r>
      <w:r w:rsidRPr="00975885">
        <w:rPr>
          <w:rFonts w:eastAsia="Times New Roman" w:cs="Times New Roman"/>
          <w:color w:val="000000"/>
          <w:szCs w:val="28"/>
          <w:lang w:eastAsia="ru-RU"/>
        </w:rPr>
        <w:t>, прежде всего молодежи, и недопущения их вовлечения в террористическую деятельность</w:t>
      </w:r>
    </w:p>
    <w:p w:rsidR="00D768E7" w:rsidRPr="00790FCF" w:rsidRDefault="00D768E7" w:rsidP="00D768E7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Pr="00790FCF" w:rsidRDefault="00D768E7" w:rsidP="00D768E7">
      <w:pPr>
        <w:spacing w:line="228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ПОСТАНОВЛЯЮ</w:t>
      </w:r>
      <w:r w:rsidRPr="00790FCF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D768E7" w:rsidRPr="00790FCF" w:rsidRDefault="00D768E7" w:rsidP="00D768E7">
      <w:pPr>
        <w:spacing w:line="22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Default="00D768E7" w:rsidP="00B95272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cs="Times New Roman"/>
          <w:szCs w:val="28"/>
        </w:rPr>
        <w:t xml:space="preserve">Утвердить Комплексный план противодействия идеологии терроризма в </w:t>
      </w:r>
      <w:r w:rsidR="00316D49">
        <w:rPr>
          <w:rFonts w:cs="Times New Roman"/>
          <w:szCs w:val="28"/>
        </w:rPr>
        <w:t xml:space="preserve">сельском поселении </w:t>
      </w:r>
      <w:r w:rsidR="00994FE3">
        <w:rPr>
          <w:rFonts w:cs="Times New Roman"/>
          <w:szCs w:val="28"/>
        </w:rPr>
        <w:t>Волковский</w:t>
      </w:r>
      <w:r w:rsidR="00B95272">
        <w:rPr>
          <w:rFonts w:cs="Times New Roman"/>
          <w:szCs w:val="28"/>
        </w:rPr>
        <w:t xml:space="preserve"> </w:t>
      </w:r>
      <w:r w:rsidR="00316D49">
        <w:rPr>
          <w:rFonts w:cs="Times New Roman"/>
          <w:szCs w:val="28"/>
        </w:rPr>
        <w:t xml:space="preserve">сельсовет </w:t>
      </w:r>
      <w:r w:rsidRPr="00A85305">
        <w:rPr>
          <w:rFonts w:cs="Times New Roman"/>
          <w:szCs w:val="28"/>
        </w:rPr>
        <w:t>муниципально</w:t>
      </w:r>
      <w:r w:rsidR="00316D49">
        <w:rPr>
          <w:rFonts w:cs="Times New Roman"/>
          <w:szCs w:val="28"/>
        </w:rPr>
        <w:t>го района</w:t>
      </w:r>
      <w:r w:rsidRPr="00A85305">
        <w:rPr>
          <w:rFonts w:cs="Times New Roman"/>
          <w:szCs w:val="28"/>
        </w:rPr>
        <w:t xml:space="preserve"> </w:t>
      </w:r>
      <w:r w:rsidR="00B95272">
        <w:rPr>
          <w:rFonts w:cs="Times New Roman"/>
          <w:szCs w:val="28"/>
        </w:rPr>
        <w:t xml:space="preserve">Благовещенский </w:t>
      </w:r>
      <w:r>
        <w:rPr>
          <w:rFonts w:cs="Times New Roman"/>
          <w:szCs w:val="28"/>
        </w:rPr>
        <w:t>район</w:t>
      </w:r>
      <w:r w:rsidRPr="00673BCF">
        <w:rPr>
          <w:rFonts w:cs="Times New Roman"/>
          <w:szCs w:val="28"/>
        </w:rPr>
        <w:t xml:space="preserve"> Республики Башкортостан на 2019 –</w:t>
      </w:r>
      <w:r>
        <w:rPr>
          <w:rFonts w:cs="Times New Roman"/>
          <w:szCs w:val="28"/>
        </w:rPr>
        <w:t xml:space="preserve"> 202</w:t>
      </w:r>
      <w:r w:rsidRPr="00673BCF">
        <w:rPr>
          <w:rFonts w:cs="Times New Roman"/>
          <w:szCs w:val="28"/>
        </w:rPr>
        <w:t xml:space="preserve">3 годы </w:t>
      </w:r>
      <w:r>
        <w:rPr>
          <w:rFonts w:cs="Times New Roman"/>
          <w:szCs w:val="28"/>
        </w:rPr>
        <w:t>(приложение</w:t>
      </w:r>
      <w:r w:rsidRPr="00673BCF">
        <w:rPr>
          <w:rFonts w:cs="Times New Roman"/>
          <w:szCs w:val="28"/>
        </w:rPr>
        <w:t>).</w:t>
      </w:r>
    </w:p>
    <w:p w:rsidR="00D768E7" w:rsidRDefault="00D768E7" w:rsidP="00B95272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eastAsia="Times New Roman" w:cs="Times New Roman"/>
          <w:szCs w:val="28"/>
          <w:lang w:eastAsia="ru-RU"/>
        </w:rPr>
        <w:t xml:space="preserve">Настоящее постановление подлежит опубликованию на официальном сайте </w:t>
      </w:r>
      <w:r w:rsidR="00B95272">
        <w:rPr>
          <w:rFonts w:eastAsia="Times New Roman" w:cs="Times New Roman"/>
          <w:szCs w:val="28"/>
          <w:lang w:eastAsia="ru-RU"/>
        </w:rPr>
        <w:t>а</w:t>
      </w:r>
      <w:r w:rsidRPr="00673BCF">
        <w:rPr>
          <w:rFonts w:eastAsia="Times New Roman" w:cs="Times New Roman"/>
          <w:szCs w:val="28"/>
          <w:lang w:eastAsia="ru-RU"/>
        </w:rPr>
        <w:t>дминистрации</w:t>
      </w:r>
      <w:r w:rsidR="00481D4B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994FE3">
        <w:rPr>
          <w:rFonts w:eastAsia="Times New Roman" w:cs="Times New Roman"/>
          <w:szCs w:val="28"/>
          <w:lang w:eastAsia="ru-RU"/>
        </w:rPr>
        <w:t>Волковский</w:t>
      </w:r>
      <w:r w:rsidR="00481D4B">
        <w:rPr>
          <w:rFonts w:eastAsia="Times New Roman" w:cs="Times New Roman"/>
          <w:szCs w:val="28"/>
          <w:lang w:eastAsia="ru-RU"/>
        </w:rPr>
        <w:t xml:space="preserve"> </w:t>
      </w:r>
      <w:r w:rsidRPr="00673BCF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r w:rsidR="00B95272">
        <w:rPr>
          <w:rFonts w:eastAsia="Times New Roman" w:cs="Times New Roman"/>
          <w:szCs w:val="28"/>
          <w:lang w:eastAsia="ru-RU"/>
        </w:rPr>
        <w:t>Благовещенский</w:t>
      </w:r>
      <w:r w:rsidRPr="00673BCF">
        <w:rPr>
          <w:rFonts w:eastAsia="Times New Roman" w:cs="Times New Roman"/>
          <w:szCs w:val="28"/>
          <w:lang w:eastAsia="ru-RU"/>
        </w:rPr>
        <w:t xml:space="preserve"> район Республики Башкортостан</w:t>
      </w:r>
      <w:r w:rsidR="00B95272">
        <w:rPr>
          <w:rFonts w:eastAsia="Times New Roman" w:cs="Times New Roman"/>
          <w:szCs w:val="28"/>
          <w:lang w:eastAsia="ru-RU"/>
        </w:rPr>
        <w:t>.</w:t>
      </w:r>
    </w:p>
    <w:p w:rsidR="00D768E7" w:rsidRPr="00673BCF" w:rsidRDefault="00D768E7" w:rsidP="00B95272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proofErr w:type="gramStart"/>
      <w:r w:rsidRPr="00673BCF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673BCF">
        <w:rPr>
          <w:rFonts w:eastAsia="Times New Roman" w:cs="Times New Roman"/>
          <w:color w:val="000000"/>
          <w:szCs w:val="28"/>
          <w:lang w:eastAsia="ru-RU"/>
        </w:rPr>
        <w:t xml:space="preserve"> исполнением данного </w:t>
      </w:r>
      <w:r>
        <w:rPr>
          <w:rFonts w:eastAsia="Times New Roman" w:cs="Times New Roman"/>
          <w:color w:val="000000"/>
          <w:szCs w:val="28"/>
          <w:lang w:eastAsia="ru-RU"/>
        </w:rPr>
        <w:t>постановления</w:t>
      </w:r>
      <w:r w:rsidRPr="00673BCF">
        <w:rPr>
          <w:rFonts w:eastAsia="Times New Roman" w:cs="Times New Roman"/>
          <w:color w:val="000000"/>
          <w:szCs w:val="28"/>
          <w:lang w:eastAsia="ru-RU"/>
        </w:rPr>
        <w:t xml:space="preserve"> отставляю за собой.</w:t>
      </w:r>
    </w:p>
    <w:p w:rsidR="00D768E7" w:rsidRDefault="00D768E7" w:rsidP="00D768E7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768E7" w:rsidRDefault="00D768E7" w:rsidP="00D768E7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768E7" w:rsidRPr="00BE7032" w:rsidRDefault="00D768E7" w:rsidP="00D768E7">
      <w:pPr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95272" w:rsidRDefault="00D768E7" w:rsidP="00D768E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0861A2">
        <w:rPr>
          <w:rFonts w:eastAsia="Times New Roman" w:cs="Times New Roman"/>
          <w:szCs w:val="28"/>
          <w:lang w:eastAsia="ru-RU"/>
        </w:rPr>
        <w:t xml:space="preserve"> сельского поселения         </w:t>
      </w:r>
      <w:r w:rsidR="00994FE3">
        <w:rPr>
          <w:rFonts w:eastAsia="Times New Roman" w:cs="Times New Roman"/>
          <w:szCs w:val="28"/>
          <w:lang w:eastAsia="ru-RU"/>
        </w:rPr>
        <w:t xml:space="preserve">                </w:t>
      </w:r>
      <w:r w:rsidR="000861A2">
        <w:rPr>
          <w:rFonts w:eastAsia="Times New Roman" w:cs="Times New Roman"/>
          <w:szCs w:val="28"/>
          <w:lang w:eastAsia="ru-RU"/>
        </w:rPr>
        <w:t xml:space="preserve">                </w:t>
      </w:r>
      <w:r w:rsidR="00994FE3">
        <w:rPr>
          <w:rFonts w:eastAsia="Times New Roman" w:cs="Times New Roman"/>
          <w:szCs w:val="28"/>
          <w:lang w:eastAsia="ru-RU"/>
        </w:rPr>
        <w:t xml:space="preserve">                     Г.Р. Карамова</w:t>
      </w:r>
      <w:r w:rsidR="000861A2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D768E7" w:rsidRDefault="00D768E7" w:rsidP="00D768E7">
      <w:pPr>
        <w:rPr>
          <w:rFonts w:eastAsia="Times New Roman" w:cs="Times New Roman"/>
          <w:szCs w:val="28"/>
          <w:lang w:eastAsia="ru-RU"/>
        </w:rPr>
      </w:pPr>
    </w:p>
    <w:p w:rsidR="00994FE3" w:rsidRDefault="00994FE3" w:rsidP="00D768E7">
      <w:pPr>
        <w:rPr>
          <w:rFonts w:eastAsia="Times New Roman" w:cs="Times New Roman"/>
          <w:szCs w:val="28"/>
          <w:lang w:eastAsia="ru-RU"/>
        </w:rPr>
      </w:pPr>
    </w:p>
    <w:p w:rsidR="00994FE3" w:rsidRDefault="00994FE3" w:rsidP="00D768E7">
      <w:pPr>
        <w:rPr>
          <w:rFonts w:eastAsia="Times New Roman" w:cs="Times New Roman"/>
          <w:szCs w:val="28"/>
          <w:lang w:eastAsia="ru-RU"/>
        </w:rPr>
      </w:pPr>
    </w:p>
    <w:p w:rsidR="00994FE3" w:rsidRPr="00994FE3" w:rsidRDefault="00994FE3" w:rsidP="00D768E7">
      <w:pPr>
        <w:rPr>
          <w:rFonts w:eastAsia="Times New Roman" w:cs="Times New Roman"/>
          <w:szCs w:val="28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5E64DA" w:rsidRPr="0078578E" w:rsidRDefault="005E64DA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8578E">
        <w:rPr>
          <w:sz w:val="24"/>
          <w:szCs w:val="24"/>
        </w:rPr>
        <w:t>риложение</w:t>
      </w:r>
    </w:p>
    <w:p w:rsidR="005E64DA" w:rsidRDefault="005E64DA" w:rsidP="005E64DA">
      <w:pPr>
        <w:widowControl w:val="0"/>
        <w:ind w:left="4820"/>
        <w:jc w:val="both"/>
        <w:rPr>
          <w:sz w:val="24"/>
          <w:szCs w:val="24"/>
        </w:rPr>
      </w:pPr>
      <w:r w:rsidRPr="0078578E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8578E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сельского поселения от </w:t>
      </w:r>
      <w:r w:rsidR="00994FE3">
        <w:rPr>
          <w:sz w:val="24"/>
          <w:szCs w:val="24"/>
        </w:rPr>
        <w:t>16.10.2019 г</w:t>
      </w:r>
      <w:r w:rsidRPr="0078578E">
        <w:rPr>
          <w:sz w:val="24"/>
          <w:szCs w:val="24"/>
        </w:rPr>
        <w:t xml:space="preserve">  №</w:t>
      </w:r>
      <w:r w:rsidR="00994FE3">
        <w:rPr>
          <w:sz w:val="24"/>
          <w:szCs w:val="24"/>
        </w:rPr>
        <w:t>45</w:t>
      </w:r>
    </w:p>
    <w:p w:rsidR="005E64DA" w:rsidRDefault="005E64DA" w:rsidP="005E64DA">
      <w:pPr>
        <w:widowControl w:val="0"/>
        <w:ind w:left="4820"/>
        <w:jc w:val="center"/>
        <w:rPr>
          <w:sz w:val="24"/>
          <w:szCs w:val="24"/>
        </w:rPr>
      </w:pPr>
    </w:p>
    <w:p w:rsidR="00D768E7" w:rsidRPr="00573D2A" w:rsidRDefault="00D768E7" w:rsidP="00994FE3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573D2A">
        <w:rPr>
          <w:rFonts w:eastAsia="Times New Roman" w:cs="Times New Roman"/>
          <w:b/>
          <w:szCs w:val="28"/>
          <w:lang w:eastAsia="ru-RU"/>
        </w:rPr>
        <w:t>Комплексный план противодействия идеологии</w:t>
      </w:r>
      <w:r w:rsidR="005E64DA" w:rsidRPr="00573D2A">
        <w:rPr>
          <w:rFonts w:eastAsia="Times New Roman" w:cs="Times New Roman"/>
          <w:b/>
          <w:szCs w:val="28"/>
          <w:lang w:eastAsia="ru-RU"/>
        </w:rPr>
        <w:t xml:space="preserve"> </w:t>
      </w:r>
      <w:r w:rsidRPr="00573D2A">
        <w:rPr>
          <w:rFonts w:eastAsia="Times New Roman" w:cs="Times New Roman"/>
          <w:b/>
          <w:szCs w:val="28"/>
          <w:lang w:eastAsia="ru-RU"/>
        </w:rPr>
        <w:t xml:space="preserve">терроризма в </w:t>
      </w:r>
      <w:r w:rsidR="00036450" w:rsidRPr="00573D2A">
        <w:rPr>
          <w:rFonts w:eastAsia="Times New Roman" w:cs="Times New Roman"/>
          <w:b/>
          <w:szCs w:val="28"/>
          <w:lang w:eastAsia="ru-RU"/>
        </w:rPr>
        <w:t>сельском</w:t>
      </w:r>
      <w:r w:rsidR="005E64DA" w:rsidRPr="00573D2A">
        <w:rPr>
          <w:rFonts w:eastAsia="Times New Roman" w:cs="Times New Roman"/>
          <w:b/>
          <w:szCs w:val="28"/>
          <w:lang w:eastAsia="ru-RU"/>
        </w:rPr>
        <w:t xml:space="preserve"> </w:t>
      </w:r>
      <w:r w:rsidR="00036450" w:rsidRPr="00573D2A">
        <w:rPr>
          <w:rFonts w:eastAsia="Times New Roman" w:cs="Times New Roman"/>
          <w:b/>
          <w:szCs w:val="28"/>
          <w:lang w:eastAsia="ru-RU"/>
        </w:rPr>
        <w:t xml:space="preserve">поселении </w:t>
      </w:r>
      <w:r w:rsidR="00994FE3">
        <w:rPr>
          <w:rFonts w:eastAsia="Times New Roman" w:cs="Times New Roman"/>
          <w:b/>
          <w:szCs w:val="28"/>
          <w:lang w:eastAsia="ru-RU"/>
        </w:rPr>
        <w:t xml:space="preserve">Волковский сельсовет </w:t>
      </w:r>
      <w:r w:rsidR="005E64DA" w:rsidRPr="00573D2A">
        <w:rPr>
          <w:rFonts w:eastAsia="Times New Roman" w:cs="Times New Roman"/>
          <w:b/>
          <w:szCs w:val="28"/>
          <w:lang w:eastAsia="ru-RU"/>
        </w:rPr>
        <w:t xml:space="preserve"> </w:t>
      </w:r>
      <w:r w:rsidRPr="00573D2A">
        <w:rPr>
          <w:rFonts w:eastAsia="Times New Roman" w:cs="Times New Roman"/>
          <w:b/>
          <w:szCs w:val="28"/>
          <w:lang w:eastAsia="ru-RU"/>
        </w:rPr>
        <w:t>на 2019 – 2023 годы</w:t>
      </w:r>
    </w:p>
    <w:p w:rsidR="00D768E7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68E7" w:rsidRPr="00573D2A" w:rsidRDefault="00D768E7" w:rsidP="00573D2A">
      <w:pPr>
        <w:pStyle w:val="a6"/>
        <w:widowControl w:val="0"/>
        <w:numPr>
          <w:ilvl w:val="0"/>
          <w:numId w:val="7"/>
        </w:numPr>
        <w:ind w:left="0" w:firstLine="709"/>
        <w:jc w:val="both"/>
        <w:rPr>
          <w:rFonts w:cs="Times New Roman"/>
          <w:b/>
          <w:szCs w:val="28"/>
        </w:rPr>
      </w:pPr>
      <w:bookmarkStart w:id="1" w:name="bookmark0"/>
      <w:r w:rsidRPr="00573D2A">
        <w:rPr>
          <w:rFonts w:cs="Times New Roman"/>
          <w:b/>
          <w:szCs w:val="28"/>
        </w:rPr>
        <w:t>Общие положения</w:t>
      </w:r>
      <w:bookmarkEnd w:id="1"/>
      <w:r w:rsidR="00573D2A">
        <w:rPr>
          <w:rFonts w:cs="Times New Roman"/>
          <w:b/>
          <w:szCs w:val="28"/>
        </w:rPr>
        <w:t>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Реализация Комплексного плана противодействия идеологии терроризма в</w:t>
      </w:r>
      <w:r w:rsidR="00BD159F" w:rsidRPr="00573D2A">
        <w:rPr>
          <w:rFonts w:cs="Times New Roman"/>
          <w:szCs w:val="28"/>
        </w:rPr>
        <w:t xml:space="preserve"> сельском поселении </w:t>
      </w:r>
      <w:r w:rsidR="00994FE3">
        <w:rPr>
          <w:rFonts w:cs="Times New Roman"/>
          <w:szCs w:val="28"/>
        </w:rPr>
        <w:t>Волковский</w:t>
      </w:r>
      <w:r w:rsidRPr="00573D2A">
        <w:rPr>
          <w:rFonts w:cs="Times New Roman"/>
          <w:szCs w:val="28"/>
        </w:rPr>
        <w:t xml:space="preserve"> на 201</w:t>
      </w:r>
      <w:r w:rsidR="00BD159F" w:rsidRPr="00573D2A">
        <w:rPr>
          <w:rFonts w:cs="Times New Roman"/>
          <w:szCs w:val="28"/>
        </w:rPr>
        <w:t>6</w:t>
      </w:r>
      <w:r w:rsidRPr="00573D2A">
        <w:rPr>
          <w:rFonts w:cs="Times New Roman"/>
          <w:szCs w:val="28"/>
        </w:rPr>
        <w:t xml:space="preserve"> - 2018 годы позволила сформировать организационные механизмы противодействия идеологии терроризма. 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 xml:space="preserve">Проведение в образовательных организациях культурно – просветительских и воспитательных мероприятий, в повестку которых включается антитеррористическая тематика, позволяет добиваться осознания подрастающим поколением преступной сущности терроризма. Заметно </w:t>
      </w:r>
      <w:proofErr w:type="gramStart"/>
      <w:r w:rsidRPr="00573D2A">
        <w:rPr>
          <w:rFonts w:cs="Times New Roman"/>
          <w:szCs w:val="28"/>
        </w:rPr>
        <w:t>вырос объем и повысилась</w:t>
      </w:r>
      <w:proofErr w:type="gramEnd"/>
      <w:r w:rsidRPr="00573D2A">
        <w:rPr>
          <w:rFonts w:cs="Times New Roman"/>
          <w:szCs w:val="28"/>
        </w:rPr>
        <w:t xml:space="preserve"> действенность подготовленных информационно – пропагандистских материалов антитеррористической направленности.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 xml:space="preserve">Проведенная муниципальным образованием противодействия терроризму работа способствовала снижению уровня радикализации 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 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Настоящий Комплексный план разработан в развитие Комплексного плана противодействия идеологии терроризма в Российской Федерации на 201</w:t>
      </w:r>
      <w:r w:rsidR="00BD159F" w:rsidRPr="00573D2A">
        <w:rPr>
          <w:rFonts w:cs="Times New Roman"/>
          <w:szCs w:val="28"/>
        </w:rPr>
        <w:t>6</w:t>
      </w:r>
      <w:r w:rsidRPr="00573D2A">
        <w:rPr>
          <w:rFonts w:cs="Times New Roman"/>
          <w:szCs w:val="28"/>
        </w:rPr>
        <w:t> – 2018 годы, направлен на реализацию нормативных правовых актов в области обеспечения безопасности личности, общества и государства.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С учетом прогноза развития обстановки целью реализации мероприятий Комплексного плана является защита населения от пропагандистского (идеологического) воздействия международных террористических организаций,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D768E7" w:rsidRPr="00573D2A" w:rsidRDefault="00D768E7" w:rsidP="00573D2A">
      <w:pPr>
        <w:pStyle w:val="a6"/>
        <w:widowControl w:val="0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D768E7" w:rsidRPr="00573D2A" w:rsidRDefault="00D768E7" w:rsidP="00573D2A">
      <w:pPr>
        <w:pStyle w:val="a6"/>
        <w:widowControl w:val="0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 xml:space="preserve">реализация мер по формированию у населения </w:t>
      </w:r>
      <w:r w:rsidR="00BD159F" w:rsidRPr="00573D2A">
        <w:rPr>
          <w:rFonts w:cs="Times New Roman"/>
          <w:szCs w:val="28"/>
        </w:rPr>
        <w:t xml:space="preserve">сельского </w:t>
      </w:r>
      <w:r w:rsidR="005E64DA" w:rsidRPr="00573D2A">
        <w:rPr>
          <w:rFonts w:cs="Times New Roman"/>
          <w:szCs w:val="28"/>
        </w:rPr>
        <w:t>_______________</w:t>
      </w:r>
      <w:r w:rsidRPr="00573D2A">
        <w:rPr>
          <w:rFonts w:cs="Times New Roman"/>
          <w:szCs w:val="28"/>
        </w:rPr>
        <w:t xml:space="preserve"> антитеррористического сознания;</w:t>
      </w:r>
    </w:p>
    <w:p w:rsidR="00D768E7" w:rsidRPr="00573D2A" w:rsidRDefault="00D768E7" w:rsidP="00573D2A">
      <w:pPr>
        <w:pStyle w:val="a6"/>
        <w:widowControl w:val="0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</w:p>
    <w:p w:rsidR="00D768E7" w:rsidRPr="00573D2A" w:rsidRDefault="00D768E7" w:rsidP="00573D2A">
      <w:pPr>
        <w:pStyle w:val="a6"/>
        <w:widowControl w:val="0"/>
        <w:numPr>
          <w:ilvl w:val="0"/>
          <w:numId w:val="7"/>
        </w:numPr>
        <w:ind w:left="0" w:firstLine="709"/>
        <w:jc w:val="both"/>
        <w:rPr>
          <w:rFonts w:cs="Times New Roman"/>
          <w:b/>
          <w:bCs/>
          <w:szCs w:val="28"/>
        </w:rPr>
      </w:pPr>
      <w:bookmarkStart w:id="2" w:name="bookmark1"/>
      <w:r w:rsidRPr="00573D2A">
        <w:rPr>
          <w:rFonts w:cs="Times New Roman"/>
          <w:b/>
          <w:bCs/>
          <w:szCs w:val="28"/>
        </w:rPr>
        <w:t>Профилактическая работа с лицами,</w:t>
      </w:r>
      <w:r w:rsidR="005E64DA" w:rsidRPr="00573D2A">
        <w:rPr>
          <w:rFonts w:cs="Times New Roman"/>
          <w:b/>
          <w:bCs/>
          <w:szCs w:val="28"/>
        </w:rPr>
        <w:t xml:space="preserve"> </w:t>
      </w:r>
      <w:r w:rsidRPr="00573D2A">
        <w:rPr>
          <w:rFonts w:cs="Times New Roman"/>
          <w:b/>
          <w:bCs/>
          <w:szCs w:val="28"/>
        </w:rPr>
        <w:t>подверженными</w:t>
      </w:r>
      <w:r w:rsidR="005E64DA" w:rsidRPr="00573D2A">
        <w:rPr>
          <w:rFonts w:cs="Times New Roman"/>
          <w:b/>
          <w:bCs/>
          <w:szCs w:val="28"/>
        </w:rPr>
        <w:t xml:space="preserve"> </w:t>
      </w:r>
      <w:r w:rsidRPr="00573D2A">
        <w:rPr>
          <w:rFonts w:cs="Times New Roman"/>
          <w:b/>
          <w:bCs/>
          <w:szCs w:val="28"/>
        </w:rPr>
        <w:t>воздействию идеологии терроризма,</w:t>
      </w:r>
      <w:r w:rsidR="005E64DA" w:rsidRPr="00573D2A">
        <w:rPr>
          <w:rFonts w:cs="Times New Roman"/>
          <w:b/>
          <w:bCs/>
          <w:szCs w:val="28"/>
        </w:rPr>
        <w:t xml:space="preserve"> </w:t>
      </w:r>
      <w:r w:rsidRPr="00573D2A">
        <w:rPr>
          <w:rFonts w:cs="Times New Roman"/>
          <w:b/>
          <w:bCs/>
          <w:szCs w:val="28"/>
        </w:rPr>
        <w:t>а также подпавшими под ее влияние</w:t>
      </w:r>
      <w:bookmarkEnd w:id="2"/>
      <w:r w:rsidR="00573D2A">
        <w:rPr>
          <w:rFonts w:cs="Times New Roman"/>
          <w:b/>
          <w:bCs/>
          <w:szCs w:val="28"/>
        </w:rPr>
        <w:t>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 xml:space="preserve">В целях предупреждения вовлечения в террористическую деятельность лиц, подверженных воздействию идеологии терроризма, а также подпавших под ее </w:t>
      </w:r>
      <w:r w:rsidRPr="00573D2A">
        <w:rPr>
          <w:rFonts w:cs="Times New Roman"/>
          <w:szCs w:val="28"/>
        </w:rPr>
        <w:lastRenderedPageBreak/>
        <w:t>влияние, обеспечить повышение эффективности:</w:t>
      </w:r>
    </w:p>
    <w:p w:rsidR="00D768E7" w:rsidRPr="00573D2A" w:rsidRDefault="00D768E7" w:rsidP="00573D2A">
      <w:pPr>
        <w:pStyle w:val="2"/>
        <w:shd w:val="clear" w:color="auto" w:fill="auto"/>
        <w:tabs>
          <w:tab w:val="left" w:pos="128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73D2A">
        <w:rPr>
          <w:rFonts w:ascii="Times New Roman" w:hAnsi="Times New Roman"/>
          <w:color w:val="000000"/>
          <w:sz w:val="28"/>
          <w:szCs w:val="28"/>
        </w:rPr>
        <w:t>Проведения с членами семей</w:t>
      </w:r>
      <w:r w:rsidRPr="00573D2A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573D2A">
        <w:rPr>
          <w:rFonts w:ascii="Times New Roman" w:hAnsi="Times New Roman"/>
          <w:color w:val="000000"/>
          <w:sz w:val="28"/>
          <w:szCs w:val="28"/>
        </w:rPr>
        <w:t xml:space="preserve">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</w:r>
      <w:r w:rsidRPr="00573D2A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573D2A">
        <w:rPr>
          <w:rFonts w:ascii="Times New Roman" w:hAnsi="Times New Roman"/>
          <w:color w:val="000000"/>
          <w:sz w:val="28"/>
          <w:szCs w:val="28"/>
        </w:rPr>
        <w:t>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</w:r>
      <w:proofErr w:type="gramEnd"/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>Благовещенскому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 району РБ (по </w:t>
      </w:r>
      <w:r w:rsidR="003551AE" w:rsidRPr="00573D2A">
        <w:rPr>
          <w:rFonts w:ascii="Times New Roman" w:hAnsi="Times New Roman"/>
          <w:bCs/>
          <w:color w:val="000000"/>
          <w:sz w:val="28"/>
          <w:szCs w:val="28"/>
        </w:rPr>
        <w:t>согласованию).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D768E7" w:rsidRPr="00573D2A" w:rsidRDefault="00D768E7" w:rsidP="00573D2A">
      <w:pPr>
        <w:widowControl w:val="0"/>
        <w:ind w:firstLine="709"/>
        <w:jc w:val="both"/>
        <w:rPr>
          <w:rFonts w:cs="Times New Roman"/>
          <w:bCs/>
          <w:szCs w:val="28"/>
          <w:lang w:eastAsia="ru-RU"/>
        </w:rPr>
      </w:pPr>
      <w:proofErr w:type="gramStart"/>
      <w:r w:rsidRPr="00573D2A">
        <w:rPr>
          <w:rFonts w:cs="Times New Roman"/>
          <w:bCs/>
          <w:szCs w:val="28"/>
          <w:lang w:eastAsia="ru-RU"/>
        </w:rPr>
        <w:t>Проведения с молодёжью</w:t>
      </w:r>
      <w:r w:rsidRPr="00573D2A">
        <w:rPr>
          <w:rFonts w:cs="Times New Roman"/>
          <w:szCs w:val="28"/>
          <w:vertAlign w:val="superscript"/>
          <w:lang w:eastAsia="ru-RU"/>
        </w:rPr>
        <w:t>²</w:t>
      </w:r>
      <w:r w:rsidRPr="00573D2A">
        <w:rPr>
          <w:rFonts w:cs="Times New Roman"/>
          <w:bCs/>
          <w:szCs w:val="28"/>
          <w:lang w:eastAsia="ru-RU"/>
        </w:rPr>
        <w:t xml:space="preserve">, в том числе с лицами, состоящими </w:t>
      </w:r>
      <w:r w:rsidRPr="00573D2A">
        <w:rPr>
          <w:rFonts w:cs="Times New Roman"/>
          <w:bCs/>
          <w:szCs w:val="28"/>
          <w:lang w:eastAsia="ru-RU"/>
        </w:rPr>
        <w:br/>
        <w:t>на профилактическом учёте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</w:t>
      </w:r>
      <w:proofErr w:type="gramEnd"/>
      <w:r w:rsidRPr="00573D2A">
        <w:rPr>
          <w:rFonts w:cs="Times New Roman"/>
          <w:bCs/>
          <w:szCs w:val="28"/>
          <w:lang w:eastAsia="ru-RU"/>
        </w:rPr>
        <w:t xml:space="preserve"> и спортивных организаций, психологов.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bookmark2"/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</w:t>
      </w:r>
      <w:r w:rsidR="007C42F5" w:rsidRPr="00573D2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D2A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>Благовещенскому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 району РБ (по </w:t>
      </w:r>
      <w:r w:rsidR="003551AE" w:rsidRPr="00573D2A">
        <w:rPr>
          <w:rFonts w:ascii="Times New Roman" w:hAnsi="Times New Roman"/>
          <w:bCs/>
          <w:color w:val="000000"/>
          <w:sz w:val="28"/>
          <w:szCs w:val="28"/>
        </w:rPr>
        <w:t>согласованию);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573D2A" w:rsidRPr="00573D2A" w:rsidRDefault="00573D2A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2A">
        <w:rPr>
          <w:rFonts w:ascii="Times New Roman" w:hAnsi="Times New Roman" w:cs="Times New Roman"/>
          <w:b/>
          <w:sz w:val="28"/>
          <w:szCs w:val="28"/>
        </w:rPr>
        <w:t xml:space="preserve">Меры по формированию у населения </w:t>
      </w:r>
      <w:r w:rsidR="006A5AA8" w:rsidRPr="00573D2A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994FE3">
        <w:rPr>
          <w:rFonts w:ascii="Times New Roman" w:hAnsi="Times New Roman" w:cs="Times New Roman"/>
          <w:b/>
          <w:sz w:val="28"/>
          <w:szCs w:val="28"/>
        </w:rPr>
        <w:t xml:space="preserve">поселения Волковский сельсовет </w:t>
      </w:r>
      <w:r w:rsidRPr="00573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4DA" w:rsidRPr="00573D2A">
        <w:rPr>
          <w:rFonts w:ascii="Times New Roman" w:hAnsi="Times New Roman" w:cs="Times New Roman"/>
          <w:b/>
          <w:sz w:val="28"/>
          <w:szCs w:val="28"/>
        </w:rPr>
        <w:t>а</w:t>
      </w:r>
      <w:r w:rsidRPr="00573D2A">
        <w:rPr>
          <w:rFonts w:ascii="Times New Roman" w:hAnsi="Times New Roman" w:cs="Times New Roman"/>
          <w:b/>
          <w:sz w:val="28"/>
          <w:szCs w:val="28"/>
        </w:rPr>
        <w:t>нтитеррористического сознания</w:t>
      </w:r>
      <w:bookmarkEnd w:id="3"/>
      <w:r w:rsidR="00573D2A">
        <w:rPr>
          <w:rFonts w:ascii="Times New Roman" w:hAnsi="Times New Roman" w:cs="Times New Roman"/>
          <w:b/>
          <w:sz w:val="28"/>
          <w:szCs w:val="28"/>
        </w:rPr>
        <w:t>.</w:t>
      </w:r>
    </w:p>
    <w:p w:rsidR="00D768E7" w:rsidRPr="00573D2A" w:rsidRDefault="00D768E7" w:rsidP="00573D2A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</w:t>
      </w:r>
      <w:r w:rsidRPr="00573D2A">
        <w:rPr>
          <w:rFonts w:ascii="Times New Roman" w:hAnsi="Times New Roman"/>
          <w:sz w:val="28"/>
          <w:szCs w:val="28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(3 сентября). При реализации указанных мероприятий обеспечить максимальный охват участников из различных категорий населения с</w:t>
      </w:r>
      <w:r w:rsidR="003551AE" w:rsidRPr="00573D2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привлечением авторитетных представителей общественных и религиозных организаций, науки, культуры и спорта.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поселения; Отдел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согласованию); образовательная организация?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 (сентябрь).</w:t>
      </w:r>
    </w:p>
    <w:p w:rsidR="00D768E7" w:rsidRPr="00573D2A" w:rsidRDefault="00D768E7" w:rsidP="00573D2A">
      <w:pPr>
        <w:widowControl w:val="0"/>
        <w:tabs>
          <w:tab w:val="left" w:pos="1278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>В целях снижения уязвимости молодежи от воздействия идеологии терроризма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7C42F5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поселения; Отдел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согласованию); образовательная организация?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tabs>
          <w:tab w:val="left" w:pos="0"/>
          <w:tab w:val="left" w:pos="851"/>
          <w:tab w:val="left" w:pos="1418"/>
          <w:tab w:val="left" w:pos="1701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3"/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Совершенствование мер информационно-пропагандистского характера и защиты информационного пространства </w:t>
      </w:r>
      <w:r w:rsidR="006A5AA8" w:rsidRPr="00573D2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94FE3">
        <w:rPr>
          <w:rFonts w:ascii="Times New Roman" w:hAnsi="Times New Roman" w:cs="Times New Roman"/>
          <w:b/>
          <w:sz w:val="28"/>
          <w:szCs w:val="28"/>
        </w:rPr>
        <w:t>Волковский сельсовет</w:t>
      </w:r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идеологии терроризма</w:t>
      </w:r>
      <w:bookmarkEnd w:id="4"/>
      <w:r w:rsid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8E7" w:rsidRPr="00573D2A" w:rsidRDefault="00D768E7" w:rsidP="00573D2A">
      <w:pPr>
        <w:pStyle w:val="a5"/>
        <w:widowControl w:val="0"/>
        <w:tabs>
          <w:tab w:val="left" w:pos="127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информационно-пропагандистских мер, направленных на противодействие идеологии терроризма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  <w:proofErr w:type="gramEnd"/>
    </w:p>
    <w:p w:rsidR="006A5AA8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73D2A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Исполнители: </w:t>
      </w:r>
      <w:r w:rsidR="005E64DA" w:rsidRPr="00573D2A">
        <w:rPr>
          <w:rFonts w:cs="Times New Roman"/>
          <w:color w:val="000000"/>
          <w:szCs w:val="28"/>
        </w:rPr>
        <w:t>администрация сельского поселения</w:t>
      </w:r>
    </w:p>
    <w:p w:rsidR="00D768E7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73D2A">
        <w:rPr>
          <w:rFonts w:eastAsia="Times New Roman" w:cs="Times New Roman"/>
          <w:i/>
          <w:iCs/>
          <w:color w:val="000000"/>
          <w:szCs w:val="28"/>
          <w:lang w:eastAsia="ru-RU"/>
        </w:rPr>
        <w:t>Срок: ежегодно.</w:t>
      </w:r>
    </w:p>
    <w:p w:rsidR="006A5AA8" w:rsidRPr="00573D2A" w:rsidRDefault="006A5AA8" w:rsidP="00573D2A">
      <w:pPr>
        <w:widowControl w:val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D768E7" w:rsidRPr="00573D2A" w:rsidRDefault="00D768E7" w:rsidP="00573D2A">
      <w:pPr>
        <w:pStyle w:val="1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573D2A">
        <w:rPr>
          <w:rFonts w:ascii="Times New Roman" w:hAnsi="Times New Roman"/>
          <w:b/>
          <w:sz w:val="28"/>
          <w:szCs w:val="28"/>
        </w:rPr>
        <w:t>Организационные и иные меры, направленные на повышение результативности деятельности субъектов противодействия терроризму</w:t>
      </w:r>
      <w:r w:rsidR="00573D2A" w:rsidRPr="00573D2A">
        <w:rPr>
          <w:rFonts w:ascii="Times New Roman" w:hAnsi="Times New Roman"/>
          <w:b/>
          <w:sz w:val="28"/>
          <w:szCs w:val="28"/>
        </w:rPr>
        <w:t>.</w:t>
      </w:r>
    </w:p>
    <w:p w:rsidR="00D768E7" w:rsidRPr="00573D2A" w:rsidRDefault="00D768E7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sz w:val="28"/>
          <w:szCs w:val="28"/>
        </w:rPr>
        <w:t>В целях совершенствования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обеспечить направление на курсы повышения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поселения; Отдел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согласованию); образовательная организация?</w:t>
      </w:r>
    </w:p>
    <w:p w:rsidR="00D768E7" w:rsidRPr="00573D2A" w:rsidRDefault="00D768E7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3D2A">
        <w:rPr>
          <w:rFonts w:ascii="Times New Roman" w:hAnsi="Times New Roman"/>
          <w:i/>
          <w:color w:val="000000"/>
          <w:sz w:val="28"/>
          <w:szCs w:val="28"/>
        </w:rPr>
        <w:t>Срок: ежегодно.</w:t>
      </w:r>
    </w:p>
    <w:p w:rsidR="005E64DA" w:rsidRPr="00573D2A" w:rsidRDefault="005E64DA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418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и контроль</w:t>
      </w:r>
      <w:r w:rsidR="005E64DA"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по исполнению Комплексного плана</w:t>
      </w:r>
      <w:bookmarkEnd w:id="5"/>
      <w:r w:rsidR="005E64DA"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8E7" w:rsidRPr="00573D2A" w:rsidRDefault="00D768E7" w:rsidP="00573D2A">
      <w:pPr>
        <w:widowControl w:val="0"/>
        <w:tabs>
          <w:tab w:val="left" w:pos="1287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 xml:space="preserve">Координация и контроль деятельности органов местного самоуправления по исполнению Комплексного плана осуществляется </w:t>
      </w:r>
      <w:r w:rsidR="005E64DA" w:rsidRPr="00573D2A">
        <w:rPr>
          <w:rFonts w:eastAsia="Times New Roman" w:cs="Times New Roman"/>
          <w:color w:val="000000"/>
          <w:szCs w:val="28"/>
          <w:lang w:eastAsia="ru-RU"/>
        </w:rPr>
        <w:t>управляющим делами администрации сельского поселения</w:t>
      </w:r>
      <w:r w:rsidRPr="00573D2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768E7" w:rsidRPr="00573D2A" w:rsidRDefault="00D768E7" w:rsidP="00573D2A">
      <w:pPr>
        <w:widowControl w:val="0"/>
        <w:tabs>
          <w:tab w:val="left" w:pos="1282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>Порядок организации и координации деятельности органов местного самоуправления по исполнению Комплексного плана определяется аппаратом антитеррористической комиссии Республики Башкортостан в установленном порядке.</w:t>
      </w:r>
    </w:p>
    <w:p w:rsidR="005E64DA" w:rsidRPr="00573D2A" w:rsidRDefault="005E64DA" w:rsidP="00573D2A">
      <w:pPr>
        <w:widowControl w:val="0"/>
        <w:tabs>
          <w:tab w:val="left" w:pos="1282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bookmark6"/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деятельности по исполнению Комплексного плана</w:t>
      </w:r>
      <w:bookmarkEnd w:id="6"/>
      <w:r w:rsidR="005E64DA"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8E7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>Финансовое обеспечение расходных обязательств, связанных с реализацией Комплексного плана, осуществляется за счет бюджетных средств, выделяемых на основную деятельность органов местного самоуправления, а также за счет привлечения средств из внебюджетных источников.</w:t>
      </w:r>
    </w:p>
    <w:sectPr w:rsidR="00D768E7" w:rsidRPr="00573D2A" w:rsidSect="00573D2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7A" w:rsidRDefault="004F367A" w:rsidP="00D768E7">
      <w:r>
        <w:separator/>
      </w:r>
    </w:p>
  </w:endnote>
  <w:endnote w:type="continuationSeparator" w:id="0">
    <w:p w:rsidR="004F367A" w:rsidRDefault="004F367A" w:rsidP="00D7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7A" w:rsidRDefault="004F367A" w:rsidP="00D768E7">
      <w:r>
        <w:separator/>
      </w:r>
    </w:p>
  </w:footnote>
  <w:footnote w:type="continuationSeparator" w:id="0">
    <w:p w:rsidR="004F367A" w:rsidRDefault="004F367A" w:rsidP="00D768E7">
      <w:r>
        <w:continuationSeparator/>
      </w:r>
    </w:p>
  </w:footnote>
  <w:footnote w:id="1">
    <w:p w:rsidR="00D768E7" w:rsidRPr="0049716B" w:rsidRDefault="00D768E7" w:rsidP="00D768E7">
      <w:pPr>
        <w:pStyle w:val="a6"/>
        <w:jc w:val="both"/>
        <w:rPr>
          <w:rFonts w:cs="Times New Roman"/>
          <w:sz w:val="18"/>
          <w:szCs w:val="18"/>
        </w:rPr>
      </w:pPr>
    </w:p>
  </w:footnote>
  <w:footnote w:id="2">
    <w:p w:rsidR="00D768E7" w:rsidRDefault="00D768E7" w:rsidP="003551AE">
      <w:pPr>
        <w:pStyle w:val="a6"/>
        <w:jc w:val="both"/>
        <w:rPr>
          <w:rFonts w:cs="Times New Roman"/>
          <w:sz w:val="18"/>
          <w:szCs w:val="18"/>
        </w:rPr>
      </w:pPr>
    </w:p>
    <w:p w:rsidR="00D768E7" w:rsidRPr="00A311A0" w:rsidRDefault="00D768E7" w:rsidP="00D768E7">
      <w:pPr>
        <w:pStyle w:val="a6"/>
        <w:jc w:val="both"/>
        <w:rPr>
          <w:rFonts w:cs="Times New Roman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0674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3D2A" w:rsidRPr="00573D2A" w:rsidRDefault="00A27091" w:rsidP="00573D2A">
        <w:pPr>
          <w:pStyle w:val="a9"/>
          <w:jc w:val="center"/>
          <w:rPr>
            <w:sz w:val="24"/>
            <w:szCs w:val="24"/>
          </w:rPr>
        </w:pPr>
        <w:r w:rsidRPr="00573D2A">
          <w:rPr>
            <w:sz w:val="24"/>
            <w:szCs w:val="24"/>
          </w:rPr>
          <w:fldChar w:fldCharType="begin"/>
        </w:r>
        <w:r w:rsidR="00573D2A" w:rsidRPr="00573D2A">
          <w:rPr>
            <w:sz w:val="24"/>
            <w:szCs w:val="24"/>
          </w:rPr>
          <w:instrText>PAGE   \* MERGEFORMAT</w:instrText>
        </w:r>
        <w:r w:rsidRPr="00573D2A">
          <w:rPr>
            <w:sz w:val="24"/>
            <w:szCs w:val="24"/>
          </w:rPr>
          <w:fldChar w:fldCharType="separate"/>
        </w:r>
        <w:r w:rsidR="00994FE3">
          <w:rPr>
            <w:noProof/>
            <w:sz w:val="24"/>
            <w:szCs w:val="24"/>
          </w:rPr>
          <w:t>4</w:t>
        </w:r>
        <w:r w:rsidRPr="00573D2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07"/>
    <w:multiLevelType w:val="hybridMultilevel"/>
    <w:tmpl w:val="6008705C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76C08"/>
    <w:multiLevelType w:val="hybridMultilevel"/>
    <w:tmpl w:val="FC6EB1B6"/>
    <w:lvl w:ilvl="0" w:tplc="159C49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528A6"/>
    <w:multiLevelType w:val="hybridMultilevel"/>
    <w:tmpl w:val="F988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7AB794F"/>
    <w:multiLevelType w:val="multilevel"/>
    <w:tmpl w:val="A5DE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95808"/>
    <w:multiLevelType w:val="hybridMultilevel"/>
    <w:tmpl w:val="E4788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A60EE4"/>
    <w:multiLevelType w:val="multilevel"/>
    <w:tmpl w:val="949C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0F2"/>
    <w:rsid w:val="00006BCA"/>
    <w:rsid w:val="00036450"/>
    <w:rsid w:val="000861A2"/>
    <w:rsid w:val="001414ED"/>
    <w:rsid w:val="0015584B"/>
    <w:rsid w:val="001560A7"/>
    <w:rsid w:val="001C65B0"/>
    <w:rsid w:val="002032D8"/>
    <w:rsid w:val="00203425"/>
    <w:rsid w:val="00215D7C"/>
    <w:rsid w:val="00215DBD"/>
    <w:rsid w:val="00216881"/>
    <w:rsid w:val="0022225E"/>
    <w:rsid w:val="0022447F"/>
    <w:rsid w:val="002910FE"/>
    <w:rsid w:val="002A63FE"/>
    <w:rsid w:val="002C1FB0"/>
    <w:rsid w:val="002D5C7F"/>
    <w:rsid w:val="002E46F1"/>
    <w:rsid w:val="00314816"/>
    <w:rsid w:val="00316D49"/>
    <w:rsid w:val="00333796"/>
    <w:rsid w:val="00351168"/>
    <w:rsid w:val="003551AE"/>
    <w:rsid w:val="003B1448"/>
    <w:rsid w:val="003D7288"/>
    <w:rsid w:val="00402FDD"/>
    <w:rsid w:val="00481D4B"/>
    <w:rsid w:val="0049188B"/>
    <w:rsid w:val="004D567B"/>
    <w:rsid w:val="004E5AAB"/>
    <w:rsid w:val="004F367A"/>
    <w:rsid w:val="00543B4F"/>
    <w:rsid w:val="00573D2A"/>
    <w:rsid w:val="005D022B"/>
    <w:rsid w:val="005D2E5A"/>
    <w:rsid w:val="005E64DA"/>
    <w:rsid w:val="00616B89"/>
    <w:rsid w:val="0064357C"/>
    <w:rsid w:val="006510F2"/>
    <w:rsid w:val="006569ED"/>
    <w:rsid w:val="0068016C"/>
    <w:rsid w:val="006A2861"/>
    <w:rsid w:val="006A5AA8"/>
    <w:rsid w:val="006B5F4A"/>
    <w:rsid w:val="0071111A"/>
    <w:rsid w:val="007203AD"/>
    <w:rsid w:val="007271FC"/>
    <w:rsid w:val="00727D53"/>
    <w:rsid w:val="0073050B"/>
    <w:rsid w:val="007531C0"/>
    <w:rsid w:val="00767C05"/>
    <w:rsid w:val="007804B9"/>
    <w:rsid w:val="007B368E"/>
    <w:rsid w:val="007C42F5"/>
    <w:rsid w:val="007D239F"/>
    <w:rsid w:val="00814073"/>
    <w:rsid w:val="00821390"/>
    <w:rsid w:val="00823222"/>
    <w:rsid w:val="0083715D"/>
    <w:rsid w:val="00864862"/>
    <w:rsid w:val="008735EF"/>
    <w:rsid w:val="00891ADE"/>
    <w:rsid w:val="008B44C1"/>
    <w:rsid w:val="008C2789"/>
    <w:rsid w:val="008C478C"/>
    <w:rsid w:val="00905402"/>
    <w:rsid w:val="00931448"/>
    <w:rsid w:val="009521D0"/>
    <w:rsid w:val="00994FE3"/>
    <w:rsid w:val="00995D27"/>
    <w:rsid w:val="009A6318"/>
    <w:rsid w:val="009B065B"/>
    <w:rsid w:val="009C519C"/>
    <w:rsid w:val="009F5881"/>
    <w:rsid w:val="00A27091"/>
    <w:rsid w:val="00A4342C"/>
    <w:rsid w:val="00AE3FD0"/>
    <w:rsid w:val="00B25B83"/>
    <w:rsid w:val="00B2769B"/>
    <w:rsid w:val="00B32B70"/>
    <w:rsid w:val="00B60D93"/>
    <w:rsid w:val="00B95272"/>
    <w:rsid w:val="00BB6200"/>
    <w:rsid w:val="00BD159F"/>
    <w:rsid w:val="00BD7A7E"/>
    <w:rsid w:val="00BE20D8"/>
    <w:rsid w:val="00C07DCA"/>
    <w:rsid w:val="00C3475D"/>
    <w:rsid w:val="00C53F51"/>
    <w:rsid w:val="00C67172"/>
    <w:rsid w:val="00C7587D"/>
    <w:rsid w:val="00C77400"/>
    <w:rsid w:val="00CE3F4F"/>
    <w:rsid w:val="00D13BB1"/>
    <w:rsid w:val="00D47D03"/>
    <w:rsid w:val="00D47F7B"/>
    <w:rsid w:val="00D65189"/>
    <w:rsid w:val="00D768E7"/>
    <w:rsid w:val="00DA1843"/>
    <w:rsid w:val="00DE4088"/>
    <w:rsid w:val="00E16D67"/>
    <w:rsid w:val="00E56D67"/>
    <w:rsid w:val="00E95D47"/>
    <w:rsid w:val="00EA12CD"/>
    <w:rsid w:val="00ED3C95"/>
    <w:rsid w:val="00ED7B30"/>
    <w:rsid w:val="00EE6C2E"/>
    <w:rsid w:val="00EF7108"/>
    <w:rsid w:val="00F02CE0"/>
    <w:rsid w:val="00F300DB"/>
    <w:rsid w:val="00F32CB6"/>
    <w:rsid w:val="00F60E4C"/>
    <w:rsid w:val="00F66D96"/>
    <w:rsid w:val="00FA6739"/>
    <w:rsid w:val="00FB2996"/>
    <w:rsid w:val="00FC1C8F"/>
    <w:rsid w:val="00FC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B8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E95D47"/>
    <w:pPr>
      <w:spacing w:after="0" w:line="240" w:lineRule="auto"/>
    </w:pPr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7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D768E7"/>
    <w:rPr>
      <w:rFonts w:eastAsia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8"/>
    <w:rsid w:val="00D768E7"/>
    <w:pPr>
      <w:widowControl w:val="0"/>
      <w:shd w:val="clear" w:color="auto" w:fill="FFFFFF"/>
      <w:spacing w:before="480" w:line="365" w:lineRule="exact"/>
      <w:jc w:val="both"/>
    </w:pPr>
    <w:rPr>
      <w:rFonts w:asciiTheme="minorHAnsi" w:eastAsia="Times New Roman" w:hAnsiTheme="minorHAnsi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D768E7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8E7"/>
    <w:pPr>
      <w:widowControl w:val="0"/>
      <w:shd w:val="clear" w:color="auto" w:fill="FFFFFF"/>
      <w:spacing w:before="300" w:line="365" w:lineRule="exact"/>
      <w:ind w:hanging="1880"/>
      <w:jc w:val="both"/>
    </w:pPr>
    <w:rPr>
      <w:rFonts w:asciiTheme="minorHAnsi" w:eastAsia="Times New Roman" w:hAnsiTheme="minorHAnsi" w:cs="Times New Roman"/>
      <w:i/>
      <w:iCs/>
      <w:sz w:val="30"/>
      <w:szCs w:val="30"/>
    </w:rPr>
  </w:style>
  <w:style w:type="paragraph" w:customStyle="1" w:styleId="1">
    <w:name w:val="Абзац списка1"/>
    <w:basedOn w:val="a"/>
    <w:rsid w:val="00D768E7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3D2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3D2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B8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E95D47"/>
    <w:pPr>
      <w:spacing w:after="0" w:line="240" w:lineRule="auto"/>
    </w:pPr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7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D768E7"/>
    <w:rPr>
      <w:rFonts w:eastAsia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8"/>
    <w:rsid w:val="00D768E7"/>
    <w:pPr>
      <w:widowControl w:val="0"/>
      <w:shd w:val="clear" w:color="auto" w:fill="FFFFFF"/>
      <w:spacing w:before="480" w:line="365" w:lineRule="exact"/>
      <w:jc w:val="both"/>
    </w:pPr>
    <w:rPr>
      <w:rFonts w:asciiTheme="minorHAnsi" w:eastAsia="Times New Roman" w:hAnsiTheme="minorHAnsi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D768E7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8E7"/>
    <w:pPr>
      <w:widowControl w:val="0"/>
      <w:shd w:val="clear" w:color="auto" w:fill="FFFFFF"/>
      <w:spacing w:before="300" w:line="365" w:lineRule="exact"/>
      <w:ind w:hanging="1880"/>
      <w:jc w:val="both"/>
    </w:pPr>
    <w:rPr>
      <w:rFonts w:asciiTheme="minorHAnsi" w:eastAsia="Times New Roman" w:hAnsiTheme="minorHAnsi" w:cs="Times New Roman"/>
      <w:i/>
      <w:iCs/>
      <w:sz w:val="30"/>
      <w:szCs w:val="30"/>
    </w:rPr>
  </w:style>
  <w:style w:type="paragraph" w:customStyle="1" w:styleId="1">
    <w:name w:val="Абзац списка1"/>
    <w:basedOn w:val="a"/>
    <w:rsid w:val="00D768E7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3D2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3D2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2019-12-09T05:57:00Z</cp:lastPrinted>
  <dcterms:created xsi:type="dcterms:W3CDTF">2019-08-14T10:27:00Z</dcterms:created>
  <dcterms:modified xsi:type="dcterms:W3CDTF">2019-12-09T05:58:00Z</dcterms:modified>
</cp:coreProperties>
</file>