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10440" w:type="dxa"/>
        <w:tblLook w:val="0000"/>
      </w:tblPr>
      <w:tblGrid>
        <w:gridCol w:w="4192"/>
        <w:gridCol w:w="2048"/>
        <w:gridCol w:w="4200"/>
      </w:tblGrid>
      <w:tr w:rsidR="004C7BA7" w:rsidRPr="004C7BA7" w:rsidTr="004C7BA7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АУЫЛ БИЛӘМӘҺЕ ХАКИМИӘТЕ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 АУЫЛ СОВЕТЫ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 РАЙОНЫНЫҢ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БЛАГОВЕЩЕН РАЙОНЫ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БАШКОРТОСТАНРЕСПУБЛИКАҺ</w:t>
            </w:r>
            <w:proofErr w:type="gramStart"/>
            <w:r w:rsidRPr="004C7BA7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СОВЕТ СЕЛЬСКОГО ПОСЕЛЕНИЯ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ВОЛКОВСКИЙ СЕЛЬСОВЕТ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РЕСПУБЛИКИ БАШКОРТОСТАН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7BA7" w:rsidRDefault="004C7BA7" w:rsidP="004C7BA7">
      <w:pPr>
        <w:rPr>
          <w:bCs/>
          <w:lang w:val="be-BY"/>
        </w:rPr>
      </w:pPr>
    </w:p>
    <w:p w:rsidR="00B83159" w:rsidRDefault="00B83159" w:rsidP="00B83159">
      <w:pPr>
        <w:jc w:val="center"/>
        <w:rPr>
          <w:rFonts w:ascii="Times New Roman" w:hAnsi="Times New Roman" w:cs="Times New Roman"/>
          <w:b/>
          <w:bCs/>
        </w:rPr>
      </w:pPr>
      <w:r w:rsidRPr="004C7BA7">
        <w:rPr>
          <w:rFonts w:ascii="Times New Roman" w:hAnsi="Times New Roman" w:cs="Times New Roman"/>
          <w:b/>
          <w:bCs/>
          <w:lang w:val="be-BY"/>
        </w:rPr>
        <w:t>Ҡ</w:t>
      </w:r>
      <w:r w:rsidRPr="004C7BA7">
        <w:rPr>
          <w:rFonts w:ascii="Times New Roman" w:hAnsi="Times New Roman" w:cs="Times New Roman"/>
          <w:b/>
          <w:bCs/>
        </w:rPr>
        <w:t xml:space="preserve">АРАР                              </w:t>
      </w:r>
      <w:r w:rsidR="004C7BA7">
        <w:rPr>
          <w:rFonts w:ascii="Times New Roman" w:hAnsi="Times New Roman" w:cs="Times New Roman"/>
          <w:b/>
          <w:bCs/>
        </w:rPr>
        <w:t xml:space="preserve">                      </w:t>
      </w:r>
      <w:r w:rsidRPr="004C7BA7">
        <w:rPr>
          <w:rFonts w:ascii="Times New Roman" w:hAnsi="Times New Roman" w:cs="Times New Roman"/>
          <w:b/>
          <w:bCs/>
        </w:rPr>
        <w:t xml:space="preserve">                                         РЕШЕНИЕ</w:t>
      </w:r>
    </w:p>
    <w:p w:rsidR="004C7BA7" w:rsidRPr="004C7BA7" w:rsidRDefault="004C7BA7" w:rsidP="00B83159">
      <w:pPr>
        <w:jc w:val="center"/>
        <w:rPr>
          <w:rFonts w:ascii="Times New Roman" w:hAnsi="Times New Roman" w:cs="Times New Roman"/>
          <w:bCs/>
        </w:rPr>
      </w:pPr>
    </w:p>
    <w:p w:rsidR="004C7BA7" w:rsidRPr="00E0034A" w:rsidRDefault="004C7BA7" w:rsidP="004C7BA7">
      <w:pPr>
        <w:rPr>
          <w:rFonts w:ascii="Times New Roman" w:hAnsi="Times New Roman" w:cs="Times New Roman"/>
          <w:bCs/>
          <w:sz w:val="28"/>
          <w:szCs w:val="28"/>
        </w:rPr>
      </w:pPr>
      <w:r w:rsidRPr="00E0034A">
        <w:rPr>
          <w:rFonts w:ascii="Times New Roman" w:hAnsi="Times New Roman" w:cs="Times New Roman"/>
          <w:bCs/>
          <w:sz w:val="28"/>
          <w:szCs w:val="28"/>
        </w:rPr>
        <w:t xml:space="preserve">     31 май 2016 </w:t>
      </w:r>
      <w:proofErr w:type="spellStart"/>
      <w:r w:rsidRPr="00E0034A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E0034A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</w:t>
      </w:r>
      <w:r w:rsidR="00E0034A">
        <w:rPr>
          <w:rFonts w:ascii="Times New Roman" w:hAnsi="Times New Roman" w:cs="Times New Roman"/>
          <w:bCs/>
          <w:sz w:val="28"/>
          <w:szCs w:val="28"/>
        </w:rPr>
        <w:t xml:space="preserve">   № 8-1        </w:t>
      </w:r>
      <w:r w:rsidRPr="00E0034A">
        <w:rPr>
          <w:rFonts w:ascii="Times New Roman" w:hAnsi="Times New Roman" w:cs="Times New Roman"/>
          <w:bCs/>
          <w:sz w:val="28"/>
          <w:szCs w:val="28"/>
        </w:rPr>
        <w:t xml:space="preserve">                           31 мая 2016 г.</w:t>
      </w:r>
    </w:p>
    <w:p w:rsidR="00E97DFC" w:rsidRDefault="00E97DFC" w:rsidP="004C7BA7">
      <w:pPr>
        <w:rPr>
          <w:rFonts w:ascii="Times New Roman" w:hAnsi="Times New Roman" w:cs="Times New Roman"/>
          <w:bCs/>
        </w:rPr>
      </w:pPr>
    </w:p>
    <w:p w:rsidR="00E97DFC" w:rsidRPr="00E97DFC" w:rsidRDefault="00E97DFC" w:rsidP="00E97D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97DFC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</w:t>
      </w:r>
    </w:p>
    <w:p w:rsidR="00E97DFC" w:rsidRPr="00DA0ABC" w:rsidRDefault="00E97DFC" w:rsidP="00DA0A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159" w:rsidRDefault="00B83159" w:rsidP="00B831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>В соответствии с Налоговым Кодексом РФ, Федеральными законами</w:t>
      </w:r>
      <w:r w:rsidR="00DA0ABC">
        <w:rPr>
          <w:rFonts w:ascii="Times New Roman" w:hAnsi="Times New Roman" w:cs="Times New Roman"/>
          <w:sz w:val="28"/>
          <w:szCs w:val="28"/>
        </w:rPr>
        <w:t xml:space="preserve"> от 6 октября 2003 г. N 131-Ф3 «</w:t>
      </w:r>
      <w:r w:rsidR="00922261" w:rsidRPr="00DA0A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DA0ABC">
        <w:rPr>
          <w:rFonts w:ascii="Times New Roman" w:hAnsi="Times New Roman" w:cs="Times New Roman"/>
          <w:sz w:val="28"/>
          <w:szCs w:val="28"/>
        </w:rPr>
        <w:t>ния в Российской Федерации» Советом сельского поселения Волковский сельсовет муниципального района Благовещенский район Республики Башкортостан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59" w:rsidRDefault="00922261" w:rsidP="00C136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BC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2016 года на территории </w:t>
      </w:r>
      <w:r w:rsidR="00B83159">
        <w:rPr>
          <w:rFonts w:ascii="Times New Roman" w:hAnsi="Times New Roman" w:cs="Times New Roman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 w:rsidRPr="00DA0ABC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C136A0" w:rsidRPr="00C136A0" w:rsidRDefault="00C136A0" w:rsidP="00C136A0">
      <w:pPr>
        <w:pStyle w:val="a5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B83159" w:rsidRPr="00B83159" w:rsidRDefault="00922261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0C2D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и разделом 2 настоящего решения.</w:t>
      </w:r>
    </w:p>
    <w:p w:rsidR="00B83159" w:rsidRPr="00B83159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3159" w:rsidRDefault="00922261" w:rsidP="00C136A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59">
        <w:rPr>
          <w:rFonts w:ascii="Times New Roman" w:hAnsi="Times New Roman" w:cs="Times New Roman"/>
          <w:b/>
          <w:sz w:val="28"/>
          <w:szCs w:val="28"/>
        </w:rPr>
        <w:t>Объект налогообложения</w:t>
      </w:r>
    </w:p>
    <w:p w:rsidR="00C136A0" w:rsidRPr="00B83159" w:rsidRDefault="00C136A0" w:rsidP="00C136A0">
      <w:pPr>
        <w:pStyle w:val="a5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2.1. Объектами налогообложения является расположенное в пределах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жилой дом;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жилое помещение (квартира, комната);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гараж, </w:t>
      </w:r>
      <w:proofErr w:type="spellStart"/>
      <w:r w:rsidR="00922261" w:rsidRPr="00DA0ABC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922261" w:rsidRPr="00DA0ABC">
        <w:rPr>
          <w:rFonts w:ascii="Times New Roman" w:hAnsi="Times New Roman" w:cs="Times New Roman"/>
          <w:sz w:val="28"/>
          <w:szCs w:val="28"/>
        </w:rPr>
        <w:t>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единый недвижимый комплекс;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объект незавершенного строительства;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иное здание, строение, сооружение, помещение.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BD0C2D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4C7BA7" w:rsidRDefault="004C7BA7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A7" w:rsidRDefault="004C7BA7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A0" w:rsidRDefault="00C136A0" w:rsidP="00C136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lastRenderedPageBreak/>
        <w:t>3. Налоговая база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141C5">
        <w:rPr>
          <w:rFonts w:ascii="Times New Roman" w:hAnsi="Times New Roman" w:cs="Times New Roman"/>
          <w:b/>
          <w:sz w:val="28"/>
          <w:szCs w:val="28"/>
        </w:rPr>
        <w:t>4. Порядок определения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овой базы исходя из кадастровой </w:t>
      </w:r>
      <w:r w:rsidRPr="006141C5">
        <w:rPr>
          <w:rFonts w:ascii="Times New Roman" w:hAnsi="Times New Roman" w:cs="Times New Roman"/>
          <w:b/>
          <w:sz w:val="28"/>
          <w:szCs w:val="28"/>
        </w:rPr>
        <w:t>стоимости</w:t>
      </w:r>
      <w:bookmarkStart w:id="1" w:name="bookmark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C5">
        <w:rPr>
          <w:rFonts w:ascii="Times New Roman" w:hAnsi="Times New Roman" w:cs="Times New Roman"/>
          <w:b/>
          <w:sz w:val="28"/>
          <w:szCs w:val="28"/>
        </w:rPr>
        <w:t>объектов налогообложения</w:t>
      </w:r>
      <w:bookmarkEnd w:id="1"/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823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823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231D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пунктами 4.2-4.5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6141C5">
        <w:rPr>
          <w:rFonts w:ascii="Times New Roman" w:hAnsi="Times New Roman" w:cs="Times New Roman"/>
          <w:b/>
          <w:sz w:val="28"/>
          <w:szCs w:val="28"/>
        </w:rPr>
        <w:t>5. Налоговый период</w:t>
      </w:r>
      <w:bookmarkEnd w:id="2"/>
    </w:p>
    <w:p w:rsidR="006141C5" w:rsidRDefault="006141C5" w:rsidP="00C13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231D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C136A0" w:rsidRPr="00C136A0" w:rsidRDefault="00C136A0" w:rsidP="00C13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6141C5">
        <w:rPr>
          <w:rFonts w:ascii="Times New Roman" w:hAnsi="Times New Roman" w:cs="Times New Roman"/>
          <w:b/>
          <w:sz w:val="28"/>
          <w:szCs w:val="28"/>
        </w:rPr>
        <w:t>6. Налоговые ставки</w:t>
      </w:r>
      <w:bookmarkEnd w:id="3"/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23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 w:rsidRPr="0008231D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ставки </w:t>
      </w:r>
      <w:proofErr w:type="gramStart"/>
      <w:r w:rsidRPr="0008231D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08231D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31D">
        <w:rPr>
          <w:rFonts w:ascii="Times New Roman" w:hAnsi="Times New Roman" w:cs="Times New Roman"/>
          <w:sz w:val="28"/>
          <w:szCs w:val="28"/>
        </w:rPr>
        <w:t>6.1. в отношении жилых домов:</w:t>
      </w:r>
    </w:p>
    <w:tbl>
      <w:tblPr>
        <w:tblW w:w="0" w:type="auto"/>
        <w:jc w:val="center"/>
        <w:tblInd w:w="-4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8"/>
        <w:gridCol w:w="3955"/>
        <w:gridCol w:w="23"/>
      </w:tblGrid>
      <w:tr w:rsidR="006141C5" w:rsidRPr="0008231D" w:rsidTr="006141C5">
        <w:trPr>
          <w:trHeight w:val="517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6141C5" w:rsidRPr="0008231D" w:rsidTr="006141C5">
        <w:trPr>
          <w:trHeight w:val="29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До 10 млн. рублей (включительно)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6141C5" w:rsidRPr="0008231D" w:rsidTr="006141C5">
        <w:trPr>
          <w:trHeight w:val="62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Свыше 10 млн. рублей до 20 млн. рублей (включительно)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0,15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508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20 млн. рублей до 50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490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50 млн. рублей до 100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0,25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500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100 млн. рублей до 300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</w:tr>
    </w:tbl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  </w:t>
      </w:r>
      <w:r w:rsidRPr="006141C5">
        <w:rPr>
          <w:rFonts w:ascii="Times New Roman" w:hAnsi="Times New Roman" w:cs="Times New Roman"/>
          <w:sz w:val="28"/>
          <w:szCs w:val="28"/>
        </w:rPr>
        <w:t>0,1 процента в отношении квартир и комнат;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</w:t>
      </w:r>
      <w:r w:rsidRPr="006141C5">
        <w:rPr>
          <w:rFonts w:ascii="Times New Roman" w:hAnsi="Times New Roman" w:cs="Times New Roman"/>
          <w:sz w:val="28"/>
          <w:szCs w:val="28"/>
        </w:rPr>
        <w:t>0,1 процента объектов незавершенного строительства в случае, если проектируемым назначением таких объектов является жилой дом;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 </w:t>
      </w:r>
      <w:r w:rsidRPr="006141C5">
        <w:rPr>
          <w:rFonts w:ascii="Times New Roman" w:hAnsi="Times New Roman" w:cs="Times New Roman"/>
          <w:sz w:val="28"/>
          <w:szCs w:val="28"/>
        </w:rPr>
        <w:t>0,2 процента в отношении единых недвижимых комплексов, в состав которых входит хотя бы одно жилое помещение (жилой дом);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6.5. </w:t>
      </w:r>
      <w:r w:rsidRPr="006141C5">
        <w:rPr>
          <w:rFonts w:ascii="Times New Roman" w:hAnsi="Times New Roman" w:cs="Times New Roman"/>
          <w:sz w:val="28"/>
          <w:szCs w:val="28"/>
        </w:rPr>
        <w:t xml:space="preserve">0,3 процента в отношении гаражей и </w:t>
      </w:r>
      <w:proofErr w:type="spellStart"/>
      <w:r w:rsidRPr="006141C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6141C5">
        <w:rPr>
          <w:rFonts w:ascii="Times New Roman" w:hAnsi="Times New Roman" w:cs="Times New Roman"/>
          <w:sz w:val="28"/>
          <w:szCs w:val="28"/>
        </w:rPr>
        <w:t>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6.6. </w:t>
      </w:r>
      <w:r w:rsidRPr="006141C5">
        <w:rPr>
          <w:rFonts w:ascii="Times New Roman" w:hAnsi="Times New Roman" w:cs="Times New Roman"/>
          <w:sz w:val="28"/>
          <w:szCs w:val="28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6141C5">
        <w:rPr>
          <w:rFonts w:ascii="Times New Roman" w:hAnsi="Times New Roman" w:cs="Times New Roman"/>
          <w:sz w:val="28"/>
          <w:szCs w:val="28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6.8. </w:t>
      </w:r>
      <w:r w:rsidRPr="006141C5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C136A0" w:rsidRDefault="00C136A0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7. Налоговые льготы</w:t>
      </w: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41C5">
        <w:rPr>
          <w:rFonts w:ascii="Times New Roman" w:hAnsi="Times New Roman" w:cs="Times New Roman"/>
          <w:sz w:val="28"/>
          <w:szCs w:val="28"/>
        </w:rPr>
        <w:t xml:space="preserve">7.1. Установить, что для граждан, имеющих в собственности имущество, являющееся объектом налогообложения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РБ</w:t>
      </w:r>
      <w:r w:rsidRPr="006141C5">
        <w:rPr>
          <w:rFonts w:ascii="Times New Roman" w:hAnsi="Times New Roman" w:cs="Times New Roman"/>
          <w:sz w:val="28"/>
          <w:szCs w:val="28"/>
        </w:rPr>
        <w:t xml:space="preserve"> льготы, установленные в соответствии со статьей 407 Налогового кодекса Российской Федерации, действуют в полном объеме.</w:t>
      </w:r>
    </w:p>
    <w:p w:rsidR="00C136A0" w:rsidRDefault="00C136A0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8. Порядок исчисления суммы налога</w:t>
      </w: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1C5">
        <w:rPr>
          <w:rFonts w:ascii="Times New Roman" w:hAnsi="Times New Roman" w:cs="Times New Roman"/>
          <w:sz w:val="28"/>
          <w:szCs w:val="28"/>
        </w:rPr>
        <w:t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C136A0" w:rsidRPr="006141C5" w:rsidRDefault="00C136A0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9. Порядок и сроки уплаты налога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</w:t>
      </w:r>
      <w:r w:rsidRPr="006141C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</w:t>
      </w:r>
      <w:r w:rsidRPr="006141C5">
        <w:rPr>
          <w:rFonts w:ascii="Times New Roman" w:hAnsi="Times New Roman" w:cs="Times New Roman"/>
          <w:sz w:val="28"/>
          <w:szCs w:val="28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 </w:t>
      </w:r>
      <w:r w:rsidRPr="006141C5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A4FB8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 </w:t>
      </w:r>
      <w:r w:rsidRPr="006141C5">
        <w:rPr>
          <w:rFonts w:ascii="Times New Roman" w:hAnsi="Times New Roman" w:cs="Times New Roman"/>
          <w:sz w:val="28"/>
          <w:szCs w:val="28"/>
        </w:rPr>
        <w:t>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10. </w:t>
      </w:r>
      <w:r w:rsidRPr="006141C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РБ от 28 ноября 2014 г. № 33-3 «Об установлении налога на имущество физических лиц».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 </w:t>
      </w:r>
      <w:r w:rsidRPr="006141C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2016 года, но не ранее, чем по истечению одного месяца со дня его официального обнародования.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 </w:t>
      </w:r>
      <w:r w:rsidRPr="006141C5">
        <w:rPr>
          <w:rFonts w:ascii="Times New Roman" w:hAnsi="Times New Roman" w:cs="Times New Roman"/>
          <w:sz w:val="28"/>
          <w:szCs w:val="28"/>
        </w:rPr>
        <w:t>Контроль по выполнению настоящего решения возложить на постоянную комиссию Совета сельского поселения Волковский сельсовет по бюджету, налогам  вопросам муниципальной собственности по социальн</w:t>
      </w:r>
      <w:proofErr w:type="gramStart"/>
      <w:r w:rsidRPr="00614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41C5">
        <w:rPr>
          <w:rFonts w:ascii="Times New Roman" w:hAnsi="Times New Roman" w:cs="Times New Roman"/>
          <w:sz w:val="28"/>
          <w:szCs w:val="28"/>
        </w:rPr>
        <w:t xml:space="preserve"> гуманитарным вопросам (</w:t>
      </w:r>
      <w:proofErr w:type="spellStart"/>
      <w:r w:rsidR="007A4FB8">
        <w:rPr>
          <w:rFonts w:ascii="Times New Roman" w:hAnsi="Times New Roman" w:cs="Times New Roman"/>
          <w:sz w:val="28"/>
          <w:szCs w:val="28"/>
        </w:rPr>
        <w:t>Ястубаева</w:t>
      </w:r>
      <w:proofErr w:type="spellEnd"/>
      <w:r w:rsidR="007A4FB8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6A0" w:rsidRDefault="00C136A0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</w:t>
      </w:r>
      <w:r w:rsidR="00C136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Г.Р. Карамова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DA0ABC" w:rsidRDefault="006141C5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141C5" w:rsidRPr="00DA0ABC" w:rsidSect="00C136A0">
      <w:type w:val="continuous"/>
      <w:pgSz w:w="11907" w:h="16839" w:code="9"/>
      <w:pgMar w:top="576" w:right="720" w:bottom="576" w:left="172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21" w:rsidRDefault="00B85121" w:rsidP="00BD0C2D">
      <w:r>
        <w:separator/>
      </w:r>
    </w:p>
  </w:endnote>
  <w:endnote w:type="continuationSeparator" w:id="0">
    <w:p w:rsidR="00B85121" w:rsidRDefault="00B85121" w:rsidP="00B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21" w:rsidRDefault="00B85121"/>
  </w:footnote>
  <w:footnote w:type="continuationSeparator" w:id="0">
    <w:p w:rsidR="00B85121" w:rsidRDefault="00B851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279"/>
    <w:multiLevelType w:val="multilevel"/>
    <w:tmpl w:val="C5CCCC6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0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4285D"/>
    <w:multiLevelType w:val="multilevel"/>
    <w:tmpl w:val="0406CA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671E8"/>
    <w:multiLevelType w:val="multilevel"/>
    <w:tmpl w:val="51FEFDD0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258DE"/>
    <w:multiLevelType w:val="hybridMultilevel"/>
    <w:tmpl w:val="63AC58D6"/>
    <w:lvl w:ilvl="0" w:tplc="7B92EF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7F62DF5"/>
    <w:multiLevelType w:val="multilevel"/>
    <w:tmpl w:val="A726CCA4"/>
    <w:lvl w:ilvl="0">
      <w:start w:val="2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0C2D"/>
    <w:rsid w:val="001D310C"/>
    <w:rsid w:val="00321D5C"/>
    <w:rsid w:val="003402EE"/>
    <w:rsid w:val="004C7BA7"/>
    <w:rsid w:val="006141C5"/>
    <w:rsid w:val="006520EA"/>
    <w:rsid w:val="007A4FB8"/>
    <w:rsid w:val="00922261"/>
    <w:rsid w:val="009A2229"/>
    <w:rsid w:val="00B203B1"/>
    <w:rsid w:val="00B83159"/>
    <w:rsid w:val="00B85121"/>
    <w:rsid w:val="00BD0C2D"/>
    <w:rsid w:val="00C136A0"/>
    <w:rsid w:val="00DA0ABC"/>
    <w:rsid w:val="00E0034A"/>
    <w:rsid w:val="00E65CA5"/>
    <w:rsid w:val="00E97DFC"/>
    <w:rsid w:val="00EC4D61"/>
    <w:rsid w:val="00FA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C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C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">
    <w:name w:val="Основной текст (3)_"/>
    <w:basedOn w:val="a0"/>
    <w:link w:val="3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BD0C2D"/>
    <w:pPr>
      <w:shd w:val="clear" w:color="auto" w:fill="FFFFFF"/>
      <w:spacing w:line="115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BD0C2D"/>
    <w:pPr>
      <w:shd w:val="clear" w:color="auto" w:fill="FFFFFF"/>
      <w:spacing w:before="840" w:line="202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D0C2D"/>
    <w:pPr>
      <w:shd w:val="clear" w:color="auto" w:fill="FFFFFF"/>
      <w:spacing w:before="180" w:after="180" w:line="245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BD0C2D"/>
    <w:pPr>
      <w:shd w:val="clear" w:color="auto" w:fill="FFFFFF"/>
      <w:spacing w:before="180" w:line="205" w:lineRule="exact"/>
      <w:ind w:firstLine="400"/>
      <w:jc w:val="both"/>
    </w:pPr>
    <w:rPr>
      <w:rFonts w:ascii="Arial" w:eastAsia="Arial" w:hAnsi="Arial" w:cs="Arial"/>
      <w:sz w:val="18"/>
      <w:szCs w:val="18"/>
    </w:rPr>
  </w:style>
  <w:style w:type="paragraph" w:styleId="a5">
    <w:name w:val="No Spacing"/>
    <w:uiPriority w:val="1"/>
    <w:qFormat/>
    <w:rsid w:val="00DA0ABC"/>
    <w:rPr>
      <w:color w:val="000000"/>
    </w:rPr>
  </w:style>
  <w:style w:type="character" w:customStyle="1" w:styleId="10">
    <w:name w:val="Заголовок №1_"/>
    <w:basedOn w:val="a0"/>
    <w:link w:val="11"/>
    <w:rsid w:val="006141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6141C5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color w:val="auto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E00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2016-07-13T09:49:00Z</cp:lastPrinted>
  <dcterms:created xsi:type="dcterms:W3CDTF">2016-05-13T10:47:00Z</dcterms:created>
  <dcterms:modified xsi:type="dcterms:W3CDTF">2016-07-13T09:49:00Z</dcterms:modified>
</cp:coreProperties>
</file>