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ook w:val="0000"/>
      </w:tblPr>
      <w:tblGrid>
        <w:gridCol w:w="4192"/>
        <w:gridCol w:w="2048"/>
        <w:gridCol w:w="4200"/>
      </w:tblGrid>
      <w:tr w:rsidR="00D01F4A" w:rsidRPr="00D01F4A" w:rsidTr="00A04674">
        <w:trPr>
          <w:trHeight w:val="1065"/>
          <w:jc w:val="center"/>
        </w:trPr>
        <w:tc>
          <w:tcPr>
            <w:tcW w:w="4192" w:type="dxa"/>
            <w:tcBorders>
              <w:bottom w:val="triple" w:sz="4" w:space="0" w:color="auto"/>
            </w:tcBorders>
          </w:tcPr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АУЫЛ БИЛӘМӘҺЕ ХАКИМИӘТЕ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ВОЛКОВ АУЫЛ СОВЕТЫ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БЛАГОВЕЩЕН РАЙОНЫ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БАШКОРТОСТАНРЕСПУБЛИКАҺ</w:t>
            </w:r>
            <w:proofErr w:type="gramStart"/>
            <w:r w:rsidRPr="00D01F4A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СОВЕТ СЕЛЬСКОГО ПОСЕЛЕНИЯ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ВОЛКОВСКИЙ СЕЛЬСОВЕТ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D01F4A">
              <w:rPr>
                <w:rFonts w:ascii="Times New Roman" w:hAnsi="Times New Roman"/>
                <w:lang w:val="ru-RU"/>
              </w:rPr>
              <w:t>МУНИЦИПАЛЬНОГО РАЙОНА БЛАГОВЕЩЕНСКИЙ РАЙОН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</w:rPr>
            </w:pPr>
            <w:r w:rsidRPr="00D01F4A">
              <w:rPr>
                <w:rFonts w:ascii="Times New Roman" w:hAnsi="Times New Roman"/>
              </w:rPr>
              <w:t>РЕСПУБЛИКИ БАШКОРТОСТАН</w:t>
            </w:r>
          </w:p>
          <w:p w:rsidR="00D01F4A" w:rsidRPr="00D01F4A" w:rsidRDefault="00D01F4A" w:rsidP="00A0467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D01F4A" w:rsidRPr="00D01F4A" w:rsidRDefault="00D01F4A" w:rsidP="00D01F4A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01F4A">
        <w:rPr>
          <w:rFonts w:ascii="Times New Roman" w:hAnsi="Times New Roman" w:cs="Times New Roman"/>
          <w:bCs/>
          <w:sz w:val="22"/>
          <w:szCs w:val="22"/>
          <w:lang w:val="be-BY"/>
        </w:rPr>
        <w:t>Ҡ</w:t>
      </w:r>
      <w:r w:rsidRPr="00D01F4A">
        <w:rPr>
          <w:rFonts w:ascii="Times New Roman" w:hAnsi="Times New Roman" w:cs="Times New Roman"/>
          <w:bCs/>
          <w:sz w:val="22"/>
          <w:szCs w:val="22"/>
        </w:rPr>
        <w:t xml:space="preserve">АРАР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  <w:r w:rsidRPr="00D01F4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РЕШЕНИЕ</w:t>
      </w:r>
    </w:p>
    <w:p w:rsidR="00D01F4A" w:rsidRPr="002D7492" w:rsidRDefault="00D01F4A" w:rsidP="00D01F4A">
      <w:r w:rsidRPr="002D7492">
        <w:rPr>
          <w:bCs/>
        </w:rPr>
        <w:t xml:space="preserve">                                                           </w:t>
      </w:r>
      <w:r>
        <w:rPr>
          <w:bCs/>
        </w:rPr>
        <w:t xml:space="preserve"> </w:t>
      </w:r>
    </w:p>
    <w:p w:rsidR="00D01F4A" w:rsidRPr="002D7492" w:rsidRDefault="00D01F4A" w:rsidP="00D01F4A">
      <w:pPr>
        <w:ind w:firstLine="0"/>
        <w:rPr>
          <w:b/>
          <w:bCs/>
        </w:rPr>
      </w:pPr>
      <w:r w:rsidRPr="00D01F4A">
        <w:rPr>
          <w:rFonts w:ascii="Times New Roman" w:hAnsi="Times New Roman" w:cs="Times New Roman"/>
          <w:sz w:val="28"/>
          <w:szCs w:val="28"/>
        </w:rPr>
        <w:t xml:space="preserve">31 май  2016 </w:t>
      </w:r>
      <w:proofErr w:type="spellStart"/>
      <w:r w:rsidRPr="00D01F4A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D01F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F4A">
        <w:rPr>
          <w:rFonts w:ascii="Times New Roman" w:hAnsi="Times New Roman" w:cs="Times New Roman"/>
          <w:sz w:val="28"/>
          <w:szCs w:val="28"/>
        </w:rPr>
        <w:t xml:space="preserve">       № 8-2                                    31 мая   2016 г</w:t>
      </w:r>
      <w:r w:rsidRPr="002D7492">
        <w:t>.</w:t>
      </w:r>
    </w:p>
    <w:p w:rsidR="00920ACF" w:rsidRPr="00D01F4A" w:rsidRDefault="00F66C13" w:rsidP="00D01F4A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hyperlink r:id="rId5" w:history="1">
        <w:r w:rsidR="00920ACF" w:rsidRPr="008F535C">
          <w:rPr>
            <w:rStyle w:val="a6"/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                                                                                                                                  </w:t>
        </w:r>
        <w:r w:rsidR="00920ACF" w:rsidRPr="008F535C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 xml:space="preserve">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</w:t>
        </w:r>
        <w:r w:rsidR="00033B1F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 xml:space="preserve">сельского поселения </w:t>
        </w:r>
        <w:r w:rsidR="00D01F4A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 xml:space="preserve">Волковский </w:t>
        </w:r>
        <w:r w:rsidR="00033B1F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 xml:space="preserve"> сельсовет </w:t>
        </w:r>
        <w:r w:rsidR="00920ACF" w:rsidRPr="008F535C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>муниципальног</w:t>
        </w:r>
        <w:r w:rsidR="00033B1F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 xml:space="preserve">о района Благовещенский район </w:t>
        </w:r>
        <w:r w:rsidR="00920ACF" w:rsidRPr="008F535C">
          <w:rPr>
            <w:rStyle w:val="a6"/>
            <w:rFonts w:ascii="Times New Roman" w:eastAsiaTheme="minorEastAsia" w:hAnsi="Times New Roman" w:cs="Times New Roman"/>
            <w:i/>
            <w:color w:val="auto"/>
            <w:sz w:val="28"/>
            <w:szCs w:val="28"/>
          </w:rPr>
          <w:t xml:space="preserve">Республики Башкортостан </w:t>
        </w:r>
      </w:hyperlink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</w:p>
    <w:p w:rsid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53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от 03.12.2012 г. N 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</w:t>
        </w:r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</w:t>
      </w:r>
      <w:r w:rsidR="008F535C">
        <w:rPr>
          <w:rFonts w:ascii="Times New Roman" w:hAnsi="Times New Roman" w:cs="Times New Roman"/>
          <w:sz w:val="28"/>
          <w:szCs w:val="28"/>
        </w:rPr>
        <w:t xml:space="preserve">от 25 декабря 2008 г. № 273-ФЗ </w:t>
      </w:r>
      <w:r w:rsidRPr="008F535C">
        <w:rPr>
          <w:rFonts w:ascii="Times New Roman" w:hAnsi="Times New Roman" w:cs="Times New Roman"/>
          <w:sz w:val="28"/>
          <w:szCs w:val="28"/>
        </w:rPr>
        <w:t>"О противодействии</w:t>
      </w:r>
      <w:r w:rsidR="008F535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8F535C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8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</w:t>
      </w:r>
      <w:r w:rsidR="008F535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33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F535C">
        <w:rPr>
          <w:rFonts w:ascii="Times New Roman" w:hAnsi="Times New Roman" w:cs="Times New Roman"/>
          <w:sz w:val="28"/>
          <w:szCs w:val="28"/>
        </w:rPr>
        <w:t>муниципального района Благовещенский</w:t>
      </w:r>
      <w:proofErr w:type="gramEnd"/>
      <w:r w:rsidR="008F53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F535C" w:rsidRDefault="008F535C" w:rsidP="008F53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ACF" w:rsidRPr="005010B9" w:rsidRDefault="008F535C" w:rsidP="008F53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010B9">
        <w:rPr>
          <w:rFonts w:ascii="Times New Roman" w:hAnsi="Times New Roman" w:cs="Times New Roman"/>
          <w:b/>
          <w:sz w:val="28"/>
          <w:szCs w:val="28"/>
        </w:rPr>
        <w:t>РЕШИЛ</w:t>
      </w:r>
      <w:r w:rsidR="00920ACF" w:rsidRPr="005010B9">
        <w:rPr>
          <w:rFonts w:ascii="Times New Roman" w:hAnsi="Times New Roman" w:cs="Times New Roman"/>
          <w:b/>
          <w:sz w:val="28"/>
          <w:szCs w:val="28"/>
        </w:rPr>
        <w:t>:</w:t>
      </w:r>
    </w:p>
    <w:p w:rsidR="005010B9" w:rsidRPr="008F535C" w:rsidRDefault="005010B9" w:rsidP="008F53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F535C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8F535C"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033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>Волковский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F535C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</w:t>
      </w:r>
      <w:r w:rsidR="005010B9">
        <w:rPr>
          <w:rFonts w:ascii="Times New Roman" w:hAnsi="Times New Roman" w:cs="Times New Roman"/>
          <w:sz w:val="28"/>
          <w:szCs w:val="28"/>
        </w:rPr>
        <w:t>район Республики Башкортостан (П</w:t>
      </w:r>
      <w:r w:rsidR="008F535C">
        <w:rPr>
          <w:rFonts w:ascii="Times New Roman" w:hAnsi="Times New Roman" w:cs="Times New Roman"/>
          <w:sz w:val="28"/>
          <w:szCs w:val="28"/>
        </w:rPr>
        <w:t>рил</w:t>
      </w:r>
      <w:r w:rsidR="005010B9">
        <w:rPr>
          <w:rFonts w:ascii="Times New Roman" w:hAnsi="Times New Roman" w:cs="Times New Roman"/>
          <w:sz w:val="28"/>
          <w:szCs w:val="28"/>
        </w:rPr>
        <w:t>ожение № 1</w:t>
      </w:r>
      <w:r w:rsidR="008F535C">
        <w:rPr>
          <w:rFonts w:ascii="Times New Roman" w:hAnsi="Times New Roman" w:cs="Times New Roman"/>
          <w:sz w:val="28"/>
          <w:szCs w:val="28"/>
        </w:rPr>
        <w:t>).</w:t>
      </w:r>
    </w:p>
    <w:p w:rsidR="005010B9" w:rsidRDefault="008F535C" w:rsidP="00920ACF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0B9">
        <w:rPr>
          <w:rFonts w:ascii="Times New Roman" w:hAnsi="Times New Roman" w:cs="Times New Roman"/>
          <w:sz w:val="28"/>
          <w:szCs w:val="28"/>
        </w:rPr>
        <w:t xml:space="preserve">Утвердить   форму Сведений о доходах, расходах, об имуществе и обязательствах имущественного характера депутатов Совета </w:t>
      </w:r>
      <w:r w:rsidR="00033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10B9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Башкортостан, размещаемых в сети Интернет (Приложение № 2)</w:t>
      </w:r>
    </w:p>
    <w:p w:rsidR="00920ACF" w:rsidRPr="008F535C" w:rsidRDefault="005010B9" w:rsidP="0092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535C">
        <w:rPr>
          <w:rFonts w:ascii="Times New Roman" w:hAnsi="Times New Roman" w:cs="Times New Roman"/>
          <w:sz w:val="28"/>
          <w:szCs w:val="28"/>
        </w:rPr>
        <w:t>Настоящее р</w:t>
      </w:r>
      <w:r w:rsidR="00920ACF" w:rsidRPr="008F535C">
        <w:rPr>
          <w:rFonts w:ascii="Times New Roman" w:hAnsi="Times New Roman" w:cs="Times New Roman"/>
          <w:sz w:val="28"/>
          <w:szCs w:val="28"/>
        </w:rPr>
        <w:t xml:space="preserve">ешение </w:t>
      </w:r>
      <w:hyperlink r:id="rId9" w:history="1">
        <w:r w:rsidR="00920ACF"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920ACF" w:rsidRPr="008F535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20ACF" w:rsidRDefault="005010B9" w:rsidP="00920ACF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920ACF" w:rsidRPr="008F535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 w:rsidR="008F535C">
        <w:rPr>
          <w:rFonts w:ascii="Times New Roman" w:hAnsi="Times New Roman" w:cs="Times New Roman"/>
          <w:sz w:val="28"/>
          <w:szCs w:val="28"/>
        </w:rPr>
        <w:t>социально-гуманитарным вопросам, охране правопорядка (</w:t>
      </w:r>
      <w:proofErr w:type="spellStart"/>
      <w:r w:rsidR="00D01F4A">
        <w:rPr>
          <w:rFonts w:ascii="Times New Roman" w:hAnsi="Times New Roman" w:cs="Times New Roman"/>
          <w:sz w:val="28"/>
          <w:szCs w:val="28"/>
        </w:rPr>
        <w:t>Ястубаева</w:t>
      </w:r>
      <w:proofErr w:type="spellEnd"/>
      <w:r w:rsidR="00D01F4A">
        <w:rPr>
          <w:rFonts w:ascii="Times New Roman" w:hAnsi="Times New Roman" w:cs="Times New Roman"/>
          <w:sz w:val="28"/>
          <w:szCs w:val="28"/>
        </w:rPr>
        <w:t xml:space="preserve"> Н.В.</w:t>
      </w:r>
      <w:r w:rsidR="008F535C">
        <w:rPr>
          <w:rFonts w:ascii="Times New Roman" w:hAnsi="Times New Roman" w:cs="Times New Roman"/>
          <w:sz w:val="28"/>
          <w:szCs w:val="28"/>
        </w:rPr>
        <w:t>)</w:t>
      </w:r>
      <w:r w:rsidR="00920ACF" w:rsidRPr="008F535C">
        <w:rPr>
          <w:rFonts w:ascii="Times New Roman" w:hAnsi="Times New Roman" w:cs="Times New Roman"/>
          <w:sz w:val="28"/>
          <w:szCs w:val="28"/>
        </w:rPr>
        <w:t>.</w:t>
      </w:r>
    </w:p>
    <w:p w:rsidR="00D01F4A" w:rsidRDefault="00D01F4A" w:rsidP="00920ACF">
      <w:pPr>
        <w:rPr>
          <w:rFonts w:ascii="Times New Roman" w:hAnsi="Times New Roman" w:cs="Times New Roman"/>
          <w:sz w:val="28"/>
          <w:szCs w:val="28"/>
        </w:rPr>
      </w:pPr>
    </w:p>
    <w:p w:rsidR="00D01F4A" w:rsidRPr="008F535C" w:rsidRDefault="00D01F4A" w:rsidP="00920ACF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77"/>
        <w:gridCol w:w="3186"/>
      </w:tblGrid>
      <w:tr w:rsidR="00920ACF" w:rsidRPr="008F535C" w:rsidTr="00920ACF">
        <w:tc>
          <w:tcPr>
            <w:tcW w:w="6666" w:type="dxa"/>
            <w:hideMark/>
          </w:tcPr>
          <w:p w:rsidR="00920ACF" w:rsidRPr="008F535C" w:rsidRDefault="00033B1F" w:rsidP="00920AC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333" w:type="dxa"/>
            <w:hideMark/>
          </w:tcPr>
          <w:p w:rsidR="00920ACF" w:rsidRPr="008F535C" w:rsidRDefault="00D01F4A" w:rsidP="00D01F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Карамова </w:t>
            </w:r>
          </w:p>
        </w:tc>
      </w:tr>
    </w:tbl>
    <w:p w:rsidR="008F535C" w:rsidRDefault="008F535C" w:rsidP="00D01F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1F4A" w:rsidRDefault="00D01F4A" w:rsidP="00D01F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3B1F" w:rsidRDefault="00920ACF" w:rsidP="00920ACF">
      <w:pPr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  <w:r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CB0E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r:id="rId10" w:anchor="sub_0" w:history="1">
        <w:r w:rsid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р</w:t>
        </w:r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ешению</w:t>
        </w:r>
      </w:hyperlink>
      <w:r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Совета</w:t>
      </w:r>
      <w:r w:rsidR="00033B1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33B1F" w:rsidRDefault="00033B1F" w:rsidP="00920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535C" w:rsidRDefault="00D01F4A" w:rsidP="00920ACF">
      <w:pPr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0ACF"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8F535C" w:rsidRDefault="008F535C" w:rsidP="00920ACF">
      <w:pPr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Благовещенский район</w:t>
      </w:r>
    </w:p>
    <w:p w:rsidR="008F535C" w:rsidRDefault="008F535C" w:rsidP="00920ACF">
      <w:pPr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Республики Башкортостан</w:t>
      </w:r>
      <w:r w:rsidR="00920ACF"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1F4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B0EF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мая</w:t>
      </w:r>
      <w:r w:rsidR="00920ACF"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2016 г.</w:t>
      </w:r>
    </w:p>
    <w:p w:rsidR="00920ACF" w:rsidRPr="008F535C" w:rsidRDefault="00920ACF" w:rsidP="00920ACF">
      <w:pPr>
        <w:jc w:val="right"/>
        <w:rPr>
          <w:rFonts w:ascii="Times New Roman" w:hAnsi="Times New Roman" w:cs="Times New Roman"/>
          <w:sz w:val="28"/>
          <w:szCs w:val="28"/>
        </w:rPr>
      </w:pPr>
      <w:r w:rsidRP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35C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01F4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8-2</w:t>
      </w:r>
    </w:p>
    <w:bookmarkEnd w:id="3"/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</w:p>
    <w:p w:rsidR="00920ACF" w:rsidRPr="008F535C" w:rsidRDefault="00920ACF" w:rsidP="00920ACF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8F53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Порядок</w:t>
      </w:r>
      <w:r w:rsidRPr="008F53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</w:t>
      </w:r>
      <w:r w:rsidR="008F53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депутатов Совета </w:t>
      </w:r>
      <w:r w:rsidR="00033B1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D01F4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Волковский </w:t>
      </w:r>
      <w:r w:rsidR="00033B1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сельсовет </w:t>
      </w:r>
      <w:r w:rsidR="008F53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муниципального района Благовещенский район Республики Башкортостан</w:t>
      </w:r>
      <w:r w:rsidRPr="008F53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8F535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8F53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535C">
        <w:rPr>
          <w:rFonts w:ascii="Times New Roman" w:hAnsi="Times New Roman" w:cs="Times New Roman"/>
          <w:sz w:val="28"/>
          <w:szCs w:val="28"/>
        </w:rPr>
        <w:t>Настоящим порядком устанавливается порядок размещения сведений о доходах, расходах, об имуществе и обязательства</w:t>
      </w:r>
      <w:r w:rsidR="008F535C">
        <w:rPr>
          <w:rFonts w:ascii="Times New Roman" w:hAnsi="Times New Roman" w:cs="Times New Roman"/>
          <w:sz w:val="28"/>
          <w:szCs w:val="28"/>
        </w:rPr>
        <w:t xml:space="preserve">х имущественного характера депутатов Совета </w:t>
      </w:r>
      <w:r w:rsidR="00033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F535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813062">
        <w:rPr>
          <w:rFonts w:ascii="Times New Roman" w:hAnsi="Times New Roman" w:cs="Times New Roman"/>
          <w:sz w:val="28"/>
          <w:szCs w:val="28"/>
        </w:rPr>
        <w:t xml:space="preserve"> (далее  - депутатов Совета)</w:t>
      </w:r>
      <w:r w:rsidRPr="008F535C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 w:rsidR="00033B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8F535C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</w:t>
      </w:r>
      <w:proofErr w:type="gramEnd"/>
      <w:r w:rsidRPr="008F535C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в связи с их запросами.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8F535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813062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F535C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bookmarkEnd w:id="5"/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</w:t>
      </w:r>
      <w:r w:rsidR="00813062"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 w:rsidR="00813062"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</w:t>
      </w:r>
      <w:r w:rsidR="00813062"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35C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Pr="008F535C">
        <w:rPr>
          <w:rFonts w:ascii="Times New Roman" w:hAnsi="Times New Roman" w:cs="Times New Roman"/>
          <w:sz w:val="28"/>
          <w:szCs w:val="28"/>
        </w:rPr>
        <w:lastRenderedPageBreak/>
        <w:t xml:space="preserve">участия, паев в уставных (складочных) капиталах организаций, если общая сумма таких сделок превышает общий доход </w:t>
      </w:r>
      <w:r w:rsidR="00813062"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8F535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6"/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35C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11" w:anchor="sub_1005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порядка) о </w:t>
      </w:r>
      <w:r w:rsidR="00813062">
        <w:rPr>
          <w:rFonts w:ascii="Times New Roman" w:hAnsi="Times New Roman" w:cs="Times New Roman"/>
          <w:sz w:val="28"/>
          <w:szCs w:val="28"/>
        </w:rPr>
        <w:t>депутате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 w:rsidR="00813062"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>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813062"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813062"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5) информацию, отнесенную к </w:t>
      </w:r>
      <w:hyperlink r:id="rId12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тайне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8F53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535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anchor="sub_1005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</w:t>
      </w:r>
      <w:r w:rsidR="00813062">
        <w:rPr>
          <w:rFonts w:ascii="Times New Roman" w:hAnsi="Times New Roman" w:cs="Times New Roman"/>
          <w:sz w:val="28"/>
          <w:szCs w:val="28"/>
        </w:rPr>
        <w:t>депутатской деятельности 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, </w:t>
      </w:r>
      <w:r w:rsidR="00813062">
        <w:rPr>
          <w:rFonts w:ascii="Times New Roman" w:hAnsi="Times New Roman" w:cs="Times New Roman"/>
          <w:sz w:val="28"/>
          <w:szCs w:val="28"/>
        </w:rPr>
        <w:t>деятельность</w:t>
      </w:r>
      <w:r w:rsidRPr="008F535C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F535C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8F535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F535C">
        <w:rPr>
          <w:rFonts w:ascii="Times New Roman" w:hAnsi="Times New Roman" w:cs="Times New Roman"/>
          <w:sz w:val="28"/>
          <w:szCs w:val="28"/>
        </w:rPr>
        <w:t xml:space="preserve"> </w:t>
      </w:r>
      <w:r w:rsidR="0081306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8F535C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</w:t>
      </w:r>
      <w:r w:rsidR="00A87848">
        <w:rPr>
          <w:rFonts w:ascii="Times New Roman" w:hAnsi="Times New Roman" w:cs="Times New Roman"/>
          <w:sz w:val="28"/>
          <w:szCs w:val="28"/>
        </w:rPr>
        <w:t xml:space="preserve"> 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4" w:anchor="sub_1005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обеспечиваются </w:t>
      </w:r>
      <w:r w:rsidR="00033B1F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>Волковский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87848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(далее – </w:t>
      </w:r>
      <w:r w:rsidR="00033B1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87848">
        <w:rPr>
          <w:rFonts w:ascii="Times New Roman" w:hAnsi="Times New Roman" w:cs="Times New Roman"/>
          <w:sz w:val="28"/>
          <w:szCs w:val="28"/>
        </w:rPr>
        <w:t>)</w:t>
      </w:r>
      <w:r w:rsidRPr="008F535C">
        <w:rPr>
          <w:rFonts w:ascii="Times New Roman" w:hAnsi="Times New Roman" w:cs="Times New Roman"/>
          <w:sz w:val="28"/>
          <w:szCs w:val="28"/>
        </w:rPr>
        <w:t>.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8F535C">
        <w:rPr>
          <w:rFonts w:ascii="Times New Roman" w:hAnsi="Times New Roman" w:cs="Times New Roman"/>
          <w:sz w:val="28"/>
          <w:szCs w:val="28"/>
        </w:rPr>
        <w:t xml:space="preserve">6. </w:t>
      </w:r>
      <w:r w:rsidR="00033B1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F535C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массовой информации сообщает о нем </w:t>
      </w:r>
      <w:r w:rsidR="00A87848"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F535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F535C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5" w:anchor="sub_1005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0ACF" w:rsidRPr="008F535C" w:rsidRDefault="00920ACF" w:rsidP="00920ACF">
      <w:pPr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8F535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A8784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33B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01F4A">
        <w:rPr>
          <w:rFonts w:ascii="Times New Roman" w:hAnsi="Times New Roman" w:cs="Times New Roman"/>
          <w:sz w:val="28"/>
          <w:szCs w:val="28"/>
        </w:rPr>
        <w:t xml:space="preserve">Волковский </w:t>
      </w:r>
      <w:r w:rsidR="00033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</w:t>
      </w:r>
      <w:hyperlink r:id="rId16" w:history="1">
        <w:r w:rsidRPr="008F535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0"/>
      <w:proofErr w:type="gramEnd"/>
    </w:p>
    <w:p w:rsidR="00E52B68" w:rsidRDefault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D81F96" w:rsidRDefault="00D81F96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p w:rsidR="00E52B68" w:rsidRDefault="00E52B68" w:rsidP="00727E0C">
      <w:pPr>
        <w:ind w:firstLine="0"/>
        <w:rPr>
          <w:rFonts w:ascii="Times New Roman" w:hAnsi="Times New Roman"/>
          <w:b/>
        </w:rPr>
      </w:pPr>
    </w:p>
    <w:p w:rsidR="00E52B68" w:rsidRDefault="00E52B68" w:rsidP="00E52B68">
      <w:pPr>
        <w:jc w:val="center"/>
        <w:rPr>
          <w:rFonts w:ascii="Times New Roman" w:hAnsi="Times New Roman"/>
          <w:b/>
        </w:rPr>
        <w:sectPr w:rsidR="00E52B68" w:rsidSect="00D8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B68" w:rsidRDefault="00E52B68" w:rsidP="00E52B68">
      <w:pPr>
        <w:jc w:val="center"/>
        <w:rPr>
          <w:rFonts w:ascii="Times New Roman" w:hAnsi="Times New Roman"/>
          <w:b/>
        </w:rPr>
      </w:pPr>
    </w:p>
    <w:p w:rsidR="00E52B68" w:rsidRPr="00790533" w:rsidRDefault="00E52B68" w:rsidP="00E52B68">
      <w:pPr>
        <w:jc w:val="right"/>
        <w:rPr>
          <w:rFonts w:ascii="Times New Roman" w:hAnsi="Times New Roman"/>
        </w:rPr>
      </w:pPr>
      <w:r w:rsidRPr="00790533">
        <w:rPr>
          <w:rFonts w:ascii="Times New Roman" w:hAnsi="Times New Roman"/>
        </w:rPr>
        <w:t>Приложение № 2</w:t>
      </w:r>
    </w:p>
    <w:p w:rsidR="00E52B68" w:rsidRDefault="00E52B68" w:rsidP="00E52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90533">
        <w:rPr>
          <w:rFonts w:ascii="Times New Roman" w:hAnsi="Times New Roman"/>
        </w:rPr>
        <w:t xml:space="preserve"> решению Совета</w:t>
      </w:r>
    </w:p>
    <w:p w:rsidR="00E52B68" w:rsidRDefault="00E52B68" w:rsidP="00E52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E52B68" w:rsidRPr="00790533" w:rsidRDefault="00E52B68" w:rsidP="00E52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Волковский сельсовет</w:t>
      </w:r>
    </w:p>
    <w:p w:rsidR="00E52B68" w:rsidRPr="00790533" w:rsidRDefault="00E52B68" w:rsidP="00E52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790533">
        <w:rPr>
          <w:rFonts w:ascii="Times New Roman" w:hAnsi="Times New Roman"/>
        </w:rPr>
        <w:t>униципального района</w:t>
      </w:r>
    </w:p>
    <w:p w:rsidR="00E52B68" w:rsidRPr="00790533" w:rsidRDefault="00E52B68" w:rsidP="00E52B68">
      <w:pPr>
        <w:jc w:val="right"/>
        <w:rPr>
          <w:rFonts w:ascii="Times New Roman" w:hAnsi="Times New Roman"/>
        </w:rPr>
      </w:pPr>
      <w:r w:rsidRPr="00790533">
        <w:rPr>
          <w:rFonts w:ascii="Times New Roman" w:hAnsi="Times New Roman"/>
        </w:rPr>
        <w:t>Благовещенский район</w:t>
      </w:r>
    </w:p>
    <w:p w:rsidR="00E52B68" w:rsidRPr="00790533" w:rsidRDefault="00E52B68" w:rsidP="00E52B68">
      <w:pPr>
        <w:jc w:val="right"/>
        <w:rPr>
          <w:rFonts w:ascii="Times New Roman" w:hAnsi="Times New Roman"/>
        </w:rPr>
      </w:pPr>
      <w:r w:rsidRPr="00790533">
        <w:rPr>
          <w:rFonts w:ascii="Times New Roman" w:hAnsi="Times New Roman"/>
        </w:rPr>
        <w:t>Республики Башкортостан</w:t>
      </w:r>
    </w:p>
    <w:p w:rsidR="00E52B68" w:rsidRPr="00790533" w:rsidRDefault="00E52B68" w:rsidP="00E52B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90533">
        <w:rPr>
          <w:rFonts w:ascii="Times New Roman" w:hAnsi="Times New Roman"/>
        </w:rPr>
        <w:t>т «</w:t>
      </w:r>
      <w:r>
        <w:rPr>
          <w:rFonts w:ascii="Times New Roman" w:hAnsi="Times New Roman"/>
        </w:rPr>
        <w:t>31</w:t>
      </w:r>
      <w:r w:rsidRPr="00790533">
        <w:rPr>
          <w:rFonts w:ascii="Times New Roman" w:hAnsi="Times New Roman"/>
        </w:rPr>
        <w:t>» мая 2016 г.</w:t>
      </w:r>
    </w:p>
    <w:p w:rsidR="00E52B68" w:rsidRDefault="00E52B68" w:rsidP="00E52B68">
      <w:pPr>
        <w:jc w:val="right"/>
        <w:rPr>
          <w:rFonts w:ascii="Times New Roman" w:hAnsi="Times New Roman"/>
          <w:b/>
        </w:rPr>
      </w:pPr>
      <w:r w:rsidRPr="0079053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8-2</w:t>
      </w:r>
    </w:p>
    <w:p w:rsidR="00E52B68" w:rsidRDefault="00E52B68" w:rsidP="00E52B68">
      <w:pPr>
        <w:jc w:val="center"/>
        <w:rPr>
          <w:rFonts w:ascii="Times New Roman" w:hAnsi="Times New Roman"/>
          <w:b/>
        </w:rPr>
      </w:pPr>
    </w:p>
    <w:p w:rsidR="00E52B68" w:rsidRDefault="00E52B68" w:rsidP="00E52B68">
      <w:pPr>
        <w:jc w:val="center"/>
        <w:rPr>
          <w:rFonts w:ascii="Times New Roman" w:hAnsi="Times New Roman"/>
          <w:b/>
        </w:rPr>
      </w:pPr>
    </w:p>
    <w:p w:rsidR="00E52B68" w:rsidRPr="008555CD" w:rsidRDefault="00E52B68" w:rsidP="00E52B68">
      <w:pPr>
        <w:jc w:val="center"/>
        <w:rPr>
          <w:rFonts w:ascii="Times New Roman" w:hAnsi="Times New Roman"/>
          <w:b/>
        </w:rPr>
      </w:pPr>
      <w:r w:rsidRPr="008555CD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E52B68" w:rsidRDefault="00E52B68" w:rsidP="00E52B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депутатов</w:t>
      </w:r>
      <w:r w:rsidRPr="008555CD">
        <w:rPr>
          <w:rFonts w:ascii="Times New Roman" w:hAnsi="Times New Roman"/>
          <w:b/>
        </w:rPr>
        <w:t xml:space="preserve"> Совета </w:t>
      </w:r>
      <w:r>
        <w:rPr>
          <w:rFonts w:ascii="Times New Roman" w:hAnsi="Times New Roman"/>
          <w:b/>
        </w:rPr>
        <w:t xml:space="preserve">сельского поселения Волковский сельсовет </w:t>
      </w:r>
      <w:r w:rsidRPr="008555CD">
        <w:rPr>
          <w:rFonts w:ascii="Times New Roman" w:hAnsi="Times New Roman"/>
          <w:b/>
        </w:rPr>
        <w:t xml:space="preserve">муниципального района Благовещенский район  </w:t>
      </w:r>
    </w:p>
    <w:p w:rsidR="00E52B68" w:rsidRPr="008555CD" w:rsidRDefault="00E52B68" w:rsidP="00E52B68">
      <w:pPr>
        <w:jc w:val="center"/>
        <w:rPr>
          <w:rFonts w:ascii="Times New Roman" w:hAnsi="Times New Roman"/>
          <w:b/>
        </w:rPr>
      </w:pPr>
      <w:r w:rsidRPr="008555CD">
        <w:rPr>
          <w:rFonts w:ascii="Times New Roman" w:hAnsi="Times New Roman"/>
          <w:b/>
        </w:rPr>
        <w:t>Республики Башкортостан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размещаемых</w:t>
      </w:r>
      <w:proofErr w:type="gramEnd"/>
      <w:r>
        <w:rPr>
          <w:rFonts w:ascii="Times New Roman" w:hAnsi="Times New Roman"/>
          <w:b/>
        </w:rPr>
        <w:t xml:space="preserve"> в сети Интернет</w:t>
      </w:r>
      <w:r w:rsidRPr="008555CD">
        <w:rPr>
          <w:rFonts w:ascii="Times New Roman" w:hAnsi="Times New Roman"/>
          <w:b/>
        </w:rPr>
        <w:t xml:space="preserve"> </w:t>
      </w:r>
    </w:p>
    <w:p w:rsidR="00E52B68" w:rsidRPr="004D5FE3" w:rsidRDefault="00E52B68" w:rsidP="00E52B6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5607" w:type="dxa"/>
        <w:tblInd w:w="-176" w:type="dxa"/>
        <w:tblLayout w:type="fixed"/>
        <w:tblLook w:val="04A0"/>
      </w:tblPr>
      <w:tblGrid>
        <w:gridCol w:w="441"/>
        <w:gridCol w:w="2003"/>
        <w:gridCol w:w="1440"/>
        <w:gridCol w:w="1260"/>
        <w:gridCol w:w="1103"/>
        <w:gridCol w:w="900"/>
        <w:gridCol w:w="992"/>
        <w:gridCol w:w="1348"/>
        <w:gridCol w:w="858"/>
        <w:gridCol w:w="992"/>
        <w:gridCol w:w="993"/>
        <w:gridCol w:w="1477"/>
        <w:gridCol w:w="1800"/>
      </w:tblGrid>
      <w:tr w:rsidR="00E52B68" w:rsidRPr="00723FF2" w:rsidTr="00C2489D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E52B68" w:rsidRPr="00723FF2" w:rsidRDefault="00E52B68" w:rsidP="00C248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52B68" w:rsidRPr="0066448A" w:rsidTr="00C2489D">
        <w:trPr>
          <w:trHeight w:val="6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66448A" w:rsidRDefault="00E52B68" w:rsidP="00C2489D">
            <w:pPr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8" w:rsidRPr="0066448A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8" w:rsidRPr="0066448A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Площадь </w:t>
            </w: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8" w:rsidRPr="00723FF2" w:rsidRDefault="00E52B68" w:rsidP="00C248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8" w:rsidRPr="00723FF2" w:rsidRDefault="00E52B68" w:rsidP="00C248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8" w:rsidRPr="00723FF2" w:rsidRDefault="00E52B68" w:rsidP="00C248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52B68" w:rsidRPr="00723FF2" w:rsidTr="00C2489D">
        <w:trPr>
          <w:trHeight w:val="109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52B68" w:rsidRPr="00723FF2" w:rsidTr="00C2489D">
        <w:trPr>
          <w:trHeight w:val="109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Default="00E52B68" w:rsidP="00C248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8" w:rsidRPr="00723FF2" w:rsidRDefault="00E52B68" w:rsidP="00C2489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52B68" w:rsidRPr="00E52B68" w:rsidRDefault="00E52B68" w:rsidP="00E52B68">
      <w:pPr>
        <w:rPr>
          <w:rFonts w:ascii="Times New Roman" w:hAnsi="Times New Roman" w:cs="Times New Roman"/>
          <w:sz w:val="28"/>
          <w:szCs w:val="28"/>
        </w:rPr>
      </w:pPr>
    </w:p>
    <w:sectPr w:rsidR="00E52B68" w:rsidRPr="00E52B68" w:rsidSect="00E52B68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CF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1F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81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1F0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17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2A3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39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0B9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895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10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0C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062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3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35C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AC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848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0EFB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1F4A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68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5AB"/>
    <w:rsid w:val="00EA59B3"/>
    <w:rsid w:val="00EA5A4E"/>
    <w:rsid w:val="00EA5B11"/>
    <w:rsid w:val="00EA5B43"/>
    <w:rsid w:val="00EA5BCF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6C13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0AC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A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0A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0ACF"/>
    <w:pPr>
      <w:ind w:firstLine="0"/>
      <w:jc w:val="left"/>
    </w:pPr>
  </w:style>
  <w:style w:type="character" w:customStyle="1" w:styleId="a5">
    <w:name w:val="Цветовое выделение"/>
    <w:uiPriority w:val="99"/>
    <w:rsid w:val="00920AC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20AC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11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01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D01F4A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/" TargetMode="External"/><Relationship Id="rId13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24936.0/" TargetMode="External"/><Relationship Id="rId12" Type="http://schemas.openxmlformats.org/officeDocument/2006/relationships/hyperlink" Target="garantf1://10002673.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192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/" TargetMode="External"/><Relationship Id="rId11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5" Type="http://schemas.openxmlformats.org/officeDocument/2006/relationships/hyperlink" Target="garantf1://19693704.0/" TargetMode="External"/><Relationship Id="rId15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0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9693705.0/" TargetMode="External"/><Relationship Id="rId14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17</cp:revision>
  <cp:lastPrinted>2016-06-06T11:31:00Z</cp:lastPrinted>
  <dcterms:created xsi:type="dcterms:W3CDTF">2016-05-13T05:07:00Z</dcterms:created>
  <dcterms:modified xsi:type="dcterms:W3CDTF">2017-04-26T10:30:00Z</dcterms:modified>
</cp:coreProperties>
</file>